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54B1C" w:rsidRPr="00054B1C" w:rsidRDefault="00054B1C" w:rsidP="00054B1C">
      <w:pPr>
        <w:pStyle w:val="Corpodeltesto"/>
        <w:spacing w:line="276" w:lineRule="auto"/>
        <w:jc w:val="right"/>
        <w:rPr>
          <w:rFonts w:asciiTheme="minorHAnsi" w:hAnsiTheme="minorHAnsi" w:cstheme="minorHAnsi"/>
          <w:b/>
          <w:i/>
          <w:sz w:val="20"/>
          <w:szCs w:val="22"/>
        </w:rPr>
      </w:pPr>
      <w:r w:rsidRPr="00054B1C">
        <w:rPr>
          <w:rFonts w:asciiTheme="minorHAnsi" w:hAnsiTheme="minorHAnsi" w:cstheme="minorHAnsi"/>
          <w:b/>
          <w:i/>
          <w:sz w:val="20"/>
          <w:szCs w:val="22"/>
        </w:rPr>
        <w:t>MOD. B</w:t>
      </w:r>
    </w:p>
    <w:p w:rsidR="0031776E" w:rsidRPr="00F91ED1" w:rsidRDefault="0031776E" w:rsidP="0031776E">
      <w:pPr>
        <w:pStyle w:val="Corpodeltesto"/>
        <w:spacing w:line="276" w:lineRule="auto"/>
        <w:jc w:val="center"/>
        <w:rPr>
          <w:rFonts w:asciiTheme="minorHAnsi" w:hAnsiTheme="minorHAnsi" w:cstheme="minorHAnsi"/>
          <w:szCs w:val="22"/>
        </w:rPr>
      </w:pPr>
      <w:r>
        <w:rPr>
          <w:rFonts w:asciiTheme="minorHAnsi" w:hAnsiTheme="minorHAnsi" w:cstheme="minorHAnsi"/>
          <w:b/>
          <w:szCs w:val="22"/>
        </w:rPr>
        <w:t>SCHEMA DI PROPOSTA PROGETTUALE</w:t>
      </w:r>
    </w:p>
    <w:p w:rsidR="0031776E" w:rsidRPr="00C3256C" w:rsidRDefault="0031776E" w:rsidP="0031776E">
      <w:pPr>
        <w:spacing w:line="276" w:lineRule="auto"/>
        <w:ind w:left="567" w:hanging="283"/>
        <w:jc w:val="center"/>
        <w:rPr>
          <w:rFonts w:asciiTheme="minorHAnsi" w:hAnsiTheme="minorHAnsi" w:cstheme="minorHAnsi"/>
          <w:b/>
          <w:sz w:val="22"/>
          <w:szCs w:val="22"/>
        </w:rPr>
      </w:pPr>
    </w:p>
    <w:p w:rsidR="0031776E" w:rsidRPr="00F91ED1" w:rsidRDefault="0031776E" w:rsidP="0031776E">
      <w:pPr>
        <w:jc w:val="both"/>
        <w:rPr>
          <w:rFonts w:asciiTheme="minorHAnsi" w:eastAsia="Microsoft Sans Serif" w:hAnsiTheme="minorHAnsi" w:cstheme="minorHAnsi"/>
          <w:b/>
          <w:bCs/>
        </w:rPr>
      </w:pPr>
      <w:r w:rsidRPr="00F91ED1">
        <w:rPr>
          <w:rFonts w:asciiTheme="minorHAnsi" w:eastAsia="Calibri Light" w:hAnsiTheme="minorHAnsi" w:cstheme="minorHAnsi"/>
          <w:b/>
          <w:bCs/>
          <w:caps/>
        </w:rPr>
        <w:t>AVVISO PUBBLICO finalizzato all'</w:t>
      </w:r>
      <w:r w:rsidRPr="00F91ED1">
        <w:rPr>
          <w:rFonts w:asciiTheme="minorHAnsi" w:hAnsiTheme="minorHAnsi" w:cstheme="minorHAnsi"/>
          <w:b/>
          <w:caps/>
        </w:rPr>
        <w:t>individuazione di uno o più soggetti del terzo settore di cui all'art. 4 del D.Lgs. 117/2017, ai quali affidare la gestione di attività e interventi nell'ambito dell'inclusione sociale previste dalla scheda degli elementi essenziali del</w:t>
      </w:r>
      <w:r>
        <w:rPr>
          <w:rFonts w:asciiTheme="minorHAnsi" w:hAnsiTheme="minorHAnsi" w:cstheme="minorHAnsi"/>
          <w:b/>
          <w:caps/>
        </w:rPr>
        <w:t xml:space="preserve"> </w:t>
      </w:r>
      <w:r w:rsidRPr="00F91ED1">
        <w:rPr>
          <w:rFonts w:asciiTheme="minorHAnsi" w:hAnsiTheme="minorHAnsi" w:cstheme="minorHAnsi"/>
          <w:b/>
          <w:caps/>
        </w:rPr>
        <w:t>progetto d'inclusione</w:t>
      </w:r>
      <w:r>
        <w:rPr>
          <w:rFonts w:asciiTheme="minorHAnsi" w:hAnsiTheme="minorHAnsi" w:cstheme="minorHAnsi"/>
          <w:b/>
          <w:caps/>
        </w:rPr>
        <w:t xml:space="preserve"> </w:t>
      </w:r>
      <w:r w:rsidRPr="00F91ED1">
        <w:rPr>
          <w:rFonts w:asciiTheme="minorHAnsi" w:hAnsiTheme="minorHAnsi" w:cstheme="minorHAnsi"/>
          <w:b/>
          <w:i/>
          <w:caps/>
        </w:rPr>
        <w:t>"U</w:t>
      </w:r>
      <w:r>
        <w:rPr>
          <w:rFonts w:asciiTheme="minorHAnsi" w:hAnsiTheme="minorHAnsi" w:cstheme="minorHAnsi"/>
          <w:b/>
          <w:i/>
          <w:caps/>
        </w:rPr>
        <w:t>n</w:t>
      </w:r>
      <w:r w:rsidRPr="00F91ED1">
        <w:rPr>
          <w:rFonts w:asciiTheme="minorHAnsi" w:hAnsiTheme="minorHAnsi" w:cstheme="minorHAnsi"/>
          <w:b/>
          <w:i/>
          <w:caps/>
        </w:rPr>
        <w:t>.I.S.C.I. – Unione, Inclusione, Solidarietà e Crescita Integrata"</w:t>
      </w:r>
    </w:p>
    <w:p w:rsidR="000D3579" w:rsidRPr="0031776E" w:rsidRDefault="000D3579" w:rsidP="000C386D">
      <w:pPr>
        <w:jc w:val="center"/>
        <w:rPr>
          <w:rFonts w:asciiTheme="minorHAnsi" w:hAnsiTheme="minorHAnsi" w:cstheme="minorHAnsi"/>
          <w:b/>
          <w:szCs w:val="20"/>
        </w:rPr>
      </w:pPr>
    </w:p>
    <w:p w:rsidR="000530A3" w:rsidRPr="0031776E" w:rsidRDefault="0031776E" w:rsidP="00683C07">
      <w:pPr>
        <w:pStyle w:val="Paragrafoelenco"/>
        <w:numPr>
          <w:ilvl w:val="0"/>
          <w:numId w:val="9"/>
        </w:numPr>
        <w:spacing w:line="276" w:lineRule="auto"/>
        <w:jc w:val="both"/>
        <w:rPr>
          <w:rFonts w:asciiTheme="minorHAnsi" w:hAnsiTheme="minorHAnsi" w:cstheme="minorHAnsi"/>
          <w:b/>
          <w:sz w:val="28"/>
          <w:szCs w:val="20"/>
        </w:rPr>
      </w:pPr>
      <w:r>
        <w:rPr>
          <w:rFonts w:asciiTheme="minorHAnsi" w:hAnsiTheme="minorHAnsi" w:cstheme="minorHAnsi"/>
          <w:b/>
          <w:sz w:val="28"/>
          <w:szCs w:val="20"/>
        </w:rPr>
        <w:t>Soggetto proponente</w:t>
      </w:r>
    </w:p>
    <w:p w:rsidR="00847846" w:rsidRDefault="00847846"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Pr="0031776E" w:rsidRDefault="0031776E" w:rsidP="00D94424">
      <w:pPr>
        <w:jc w:val="both"/>
        <w:rPr>
          <w:rFonts w:asciiTheme="minorHAnsi" w:hAnsiTheme="minorHAnsi" w:cstheme="minorHAnsi"/>
          <w:sz w:val="20"/>
          <w:szCs w:val="20"/>
        </w:rPr>
      </w:pPr>
    </w:p>
    <w:p w:rsidR="000530A3" w:rsidRPr="0031776E" w:rsidRDefault="000530A3" w:rsidP="00D94424">
      <w:pPr>
        <w:jc w:val="both"/>
        <w:rPr>
          <w:rFonts w:asciiTheme="minorHAnsi" w:hAnsiTheme="minorHAnsi" w:cstheme="minorHAnsi"/>
          <w:sz w:val="20"/>
          <w:szCs w:val="20"/>
        </w:rPr>
      </w:pPr>
    </w:p>
    <w:p w:rsidR="000530A3" w:rsidRPr="0031776E" w:rsidRDefault="0031776E" w:rsidP="00683C07">
      <w:pPr>
        <w:pStyle w:val="Paragrafoelenco"/>
        <w:numPr>
          <w:ilvl w:val="0"/>
          <w:numId w:val="9"/>
        </w:numPr>
        <w:spacing w:line="276" w:lineRule="auto"/>
        <w:jc w:val="both"/>
        <w:rPr>
          <w:rFonts w:asciiTheme="minorHAnsi" w:hAnsiTheme="minorHAnsi" w:cstheme="minorHAnsi"/>
          <w:sz w:val="28"/>
          <w:szCs w:val="20"/>
        </w:rPr>
      </w:pPr>
      <w:r>
        <w:rPr>
          <w:rFonts w:asciiTheme="minorHAnsi" w:hAnsiTheme="minorHAnsi" w:cstheme="minorHAnsi"/>
          <w:b/>
          <w:sz w:val="28"/>
          <w:szCs w:val="20"/>
        </w:rPr>
        <w:t>Analisi di contesto e</w:t>
      </w:r>
      <w:r w:rsidR="00022EA8" w:rsidRPr="0031776E">
        <w:rPr>
          <w:rFonts w:asciiTheme="minorHAnsi" w:hAnsiTheme="minorHAnsi" w:cstheme="minorHAnsi"/>
          <w:b/>
          <w:sz w:val="28"/>
          <w:szCs w:val="20"/>
        </w:rPr>
        <w:t xml:space="preserve"> destinatari</w:t>
      </w:r>
    </w:p>
    <w:p w:rsidR="000530A3" w:rsidRPr="0031776E" w:rsidRDefault="0031776E" w:rsidP="00022EA8">
      <w:pPr>
        <w:jc w:val="both"/>
        <w:rPr>
          <w:rFonts w:asciiTheme="minorHAnsi" w:hAnsiTheme="minorHAnsi" w:cstheme="minorHAnsi"/>
          <w:sz w:val="20"/>
          <w:szCs w:val="20"/>
        </w:rPr>
      </w:pPr>
      <w:r w:rsidRPr="0031776E">
        <w:rPr>
          <w:rFonts w:asciiTheme="minorHAnsi" w:hAnsiTheme="minorHAnsi" w:cstheme="minorHAnsi"/>
          <w:sz w:val="20"/>
          <w:szCs w:val="20"/>
        </w:rPr>
        <w:t>Sulla base dell’esperienza maturata dall’E</w:t>
      </w:r>
      <w:r>
        <w:rPr>
          <w:rFonts w:asciiTheme="minorHAnsi" w:hAnsiTheme="minorHAnsi" w:cstheme="minorHAnsi"/>
          <w:sz w:val="20"/>
          <w:szCs w:val="20"/>
        </w:rPr>
        <w:t>TS/APS</w:t>
      </w:r>
      <w:r w:rsidRPr="0031776E">
        <w:rPr>
          <w:rFonts w:asciiTheme="minorHAnsi" w:hAnsiTheme="minorHAnsi" w:cstheme="minorHAnsi"/>
          <w:sz w:val="20"/>
          <w:szCs w:val="20"/>
        </w:rPr>
        <w:t xml:space="preserve"> nell’ambito degli interventi svolti a sostegno</w:t>
      </w:r>
      <w:r>
        <w:rPr>
          <w:rFonts w:asciiTheme="minorHAnsi" w:hAnsiTheme="minorHAnsi" w:cstheme="minorHAnsi"/>
          <w:sz w:val="20"/>
          <w:szCs w:val="20"/>
        </w:rPr>
        <w:t xml:space="preserve"> dell'inclusione</w:t>
      </w:r>
      <w:r w:rsidRPr="0031776E">
        <w:rPr>
          <w:rFonts w:asciiTheme="minorHAnsi" w:hAnsiTheme="minorHAnsi" w:cstheme="minorHAnsi"/>
          <w:sz w:val="20"/>
          <w:szCs w:val="20"/>
        </w:rPr>
        <w:t xml:space="preserve"> delle persone con disabilità</w:t>
      </w:r>
      <w:r>
        <w:rPr>
          <w:rFonts w:asciiTheme="minorHAnsi" w:hAnsiTheme="minorHAnsi" w:cstheme="minorHAnsi"/>
          <w:sz w:val="20"/>
          <w:szCs w:val="20"/>
        </w:rPr>
        <w:t xml:space="preserve"> e delle indicazioni contenute nella scheda degli elementi essenziali</w:t>
      </w:r>
      <w:r w:rsidRPr="0031776E">
        <w:rPr>
          <w:rFonts w:asciiTheme="minorHAnsi" w:hAnsiTheme="minorHAnsi" w:cstheme="minorHAnsi"/>
          <w:sz w:val="20"/>
          <w:szCs w:val="20"/>
        </w:rPr>
        <w:t>, indicarne caratteristiche e fabbisogno.</w:t>
      </w: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31776E" w:rsidRPr="0031776E" w:rsidRDefault="0031776E" w:rsidP="0031776E">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0530A3" w:rsidRPr="0031776E" w:rsidRDefault="000530A3" w:rsidP="00D94424">
      <w:pPr>
        <w:jc w:val="both"/>
        <w:rPr>
          <w:rFonts w:asciiTheme="minorHAnsi" w:hAnsiTheme="minorHAnsi" w:cstheme="minorHAnsi"/>
          <w:sz w:val="20"/>
          <w:szCs w:val="20"/>
        </w:rPr>
      </w:pPr>
    </w:p>
    <w:p w:rsidR="000530A3" w:rsidRPr="0031776E" w:rsidRDefault="00CB6FB9" w:rsidP="00683C07">
      <w:pPr>
        <w:pStyle w:val="Paragrafoelenco"/>
        <w:numPr>
          <w:ilvl w:val="0"/>
          <w:numId w:val="9"/>
        </w:numPr>
        <w:spacing w:line="276" w:lineRule="auto"/>
        <w:jc w:val="both"/>
        <w:rPr>
          <w:rFonts w:asciiTheme="minorHAnsi" w:hAnsiTheme="minorHAnsi" w:cstheme="minorHAnsi"/>
          <w:sz w:val="20"/>
          <w:szCs w:val="20"/>
        </w:rPr>
      </w:pPr>
      <w:r>
        <w:rPr>
          <w:rFonts w:asciiTheme="minorHAnsi" w:hAnsiTheme="minorHAnsi" w:cstheme="minorHAnsi"/>
          <w:b/>
          <w:sz w:val="28"/>
          <w:szCs w:val="28"/>
        </w:rPr>
        <w:t xml:space="preserve">Obiettivi generali </w:t>
      </w:r>
      <w:r w:rsidR="0031776E">
        <w:rPr>
          <w:rFonts w:asciiTheme="minorHAnsi" w:hAnsiTheme="minorHAnsi" w:cstheme="minorHAnsi"/>
          <w:b/>
          <w:sz w:val="28"/>
          <w:szCs w:val="28"/>
        </w:rPr>
        <w:t>della proposta e attività previste</w:t>
      </w:r>
    </w:p>
    <w:p w:rsidR="0020795D" w:rsidRPr="0031776E" w:rsidRDefault="0031776E" w:rsidP="0031776E">
      <w:pPr>
        <w:jc w:val="both"/>
        <w:rPr>
          <w:rFonts w:asciiTheme="minorHAnsi" w:hAnsiTheme="minorHAnsi" w:cstheme="minorHAnsi"/>
          <w:sz w:val="20"/>
          <w:szCs w:val="20"/>
        </w:rPr>
      </w:pPr>
      <w:r w:rsidRPr="0031776E">
        <w:rPr>
          <w:rFonts w:asciiTheme="minorHAnsi" w:hAnsiTheme="minorHAnsi" w:cstheme="minorHAnsi"/>
          <w:sz w:val="20"/>
          <w:szCs w:val="20"/>
        </w:rPr>
        <w:t xml:space="preserve">Descrivere </w:t>
      </w:r>
      <w:r w:rsidR="00CB6FB9">
        <w:rPr>
          <w:rFonts w:asciiTheme="minorHAnsi" w:hAnsiTheme="minorHAnsi" w:cstheme="minorHAnsi"/>
          <w:sz w:val="20"/>
          <w:szCs w:val="20"/>
        </w:rPr>
        <w:t xml:space="preserve">sommariamente </w:t>
      </w:r>
      <w:r w:rsidRPr="0031776E">
        <w:rPr>
          <w:rFonts w:asciiTheme="minorHAnsi" w:hAnsiTheme="minorHAnsi" w:cstheme="minorHAnsi"/>
          <w:sz w:val="20"/>
          <w:szCs w:val="20"/>
        </w:rPr>
        <w:t>la Proposta Progettuale dell’E</w:t>
      </w:r>
      <w:r>
        <w:rPr>
          <w:rFonts w:asciiTheme="minorHAnsi" w:hAnsiTheme="minorHAnsi" w:cstheme="minorHAnsi"/>
          <w:sz w:val="20"/>
          <w:szCs w:val="20"/>
        </w:rPr>
        <w:t>TS/APS</w:t>
      </w:r>
      <w:r w:rsidRPr="0031776E">
        <w:rPr>
          <w:rFonts w:asciiTheme="minorHAnsi" w:hAnsiTheme="minorHAnsi" w:cstheme="minorHAnsi"/>
          <w:sz w:val="20"/>
          <w:szCs w:val="20"/>
        </w:rPr>
        <w:t xml:space="preserve"> sia in termini di</w:t>
      </w:r>
      <w:r>
        <w:rPr>
          <w:rFonts w:asciiTheme="minorHAnsi" w:hAnsiTheme="minorHAnsi" w:cstheme="minorHAnsi"/>
          <w:sz w:val="20"/>
          <w:szCs w:val="20"/>
        </w:rPr>
        <w:t xml:space="preserve"> contenuti che di articolazion</w:t>
      </w:r>
      <w:r w:rsidRPr="0031776E">
        <w:rPr>
          <w:rFonts w:asciiTheme="minorHAnsi" w:hAnsiTheme="minorHAnsi" w:cstheme="minorHAnsi"/>
          <w:sz w:val="20"/>
          <w:szCs w:val="20"/>
        </w:rPr>
        <w:t>e</w:t>
      </w:r>
      <w:r>
        <w:rPr>
          <w:rFonts w:asciiTheme="minorHAnsi" w:hAnsiTheme="minorHAnsi" w:cstheme="minorHAnsi"/>
          <w:sz w:val="20"/>
          <w:szCs w:val="20"/>
        </w:rPr>
        <w:t xml:space="preserve"> con</w:t>
      </w:r>
      <w:r w:rsidRPr="0031776E">
        <w:rPr>
          <w:rFonts w:asciiTheme="minorHAnsi" w:hAnsiTheme="minorHAnsi" w:cstheme="minorHAnsi"/>
          <w:sz w:val="20"/>
          <w:szCs w:val="20"/>
        </w:rPr>
        <w:t xml:space="preserve"> le modalità previste per l’erogazione dei servizi a</w:t>
      </w:r>
      <w:r>
        <w:rPr>
          <w:rFonts w:asciiTheme="minorHAnsi" w:hAnsiTheme="minorHAnsi" w:cstheme="minorHAnsi"/>
          <w:sz w:val="20"/>
          <w:szCs w:val="20"/>
        </w:rPr>
        <w:t>i beneficiari.</w:t>
      </w: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31776E" w:rsidRPr="0031776E" w:rsidRDefault="0031776E"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683C07" w:rsidRPr="0031776E" w:rsidRDefault="00683C07" w:rsidP="0031776E">
      <w:pPr>
        <w:pBdr>
          <w:top w:val="single" w:sz="4" w:space="1" w:color="auto"/>
          <w:left w:val="single" w:sz="4" w:space="1" w:color="auto"/>
          <w:bottom w:val="single" w:sz="4" w:space="1" w:color="auto"/>
          <w:right w:val="single" w:sz="4" w:space="1" w:color="auto"/>
        </w:pBdr>
        <w:jc w:val="both"/>
        <w:rPr>
          <w:rFonts w:asciiTheme="minorHAnsi" w:hAnsiTheme="minorHAnsi" w:cstheme="minorHAnsi"/>
          <w:sz w:val="20"/>
          <w:szCs w:val="20"/>
        </w:rPr>
      </w:pPr>
    </w:p>
    <w:p w:rsidR="007C06C3" w:rsidRPr="0031776E" w:rsidRDefault="00683C07" w:rsidP="00683C07">
      <w:pPr>
        <w:pStyle w:val="Paragrafoelenco"/>
        <w:numPr>
          <w:ilvl w:val="0"/>
          <w:numId w:val="9"/>
        </w:numPr>
        <w:jc w:val="both"/>
        <w:rPr>
          <w:rFonts w:asciiTheme="minorHAnsi" w:hAnsiTheme="minorHAnsi" w:cstheme="minorHAnsi"/>
          <w:sz w:val="20"/>
          <w:szCs w:val="20"/>
        </w:rPr>
      </w:pPr>
      <w:r w:rsidRPr="0031776E">
        <w:rPr>
          <w:rFonts w:asciiTheme="minorHAnsi" w:hAnsiTheme="minorHAnsi" w:cstheme="minorHAnsi"/>
          <w:b/>
          <w:sz w:val="28"/>
          <w:szCs w:val="28"/>
        </w:rPr>
        <w:lastRenderedPageBreak/>
        <w:t>I Laboratori</w:t>
      </w:r>
    </w:p>
    <w:p w:rsidR="0031776E" w:rsidRDefault="00CB6FB9" w:rsidP="0031776E">
      <w:pPr>
        <w:jc w:val="both"/>
        <w:rPr>
          <w:rFonts w:asciiTheme="minorHAnsi" w:hAnsiTheme="minorHAnsi" w:cstheme="minorHAnsi"/>
          <w:sz w:val="20"/>
          <w:szCs w:val="20"/>
        </w:rPr>
      </w:pPr>
      <w:r>
        <w:rPr>
          <w:rFonts w:asciiTheme="minorHAnsi" w:hAnsiTheme="minorHAnsi" w:cstheme="minorHAnsi"/>
          <w:sz w:val="20"/>
          <w:szCs w:val="20"/>
        </w:rPr>
        <w:t xml:space="preserve">Descrivere nello specifico le attività previste nella proposta progettuale che andranno ad </w:t>
      </w:r>
      <w:r w:rsidR="0031776E">
        <w:rPr>
          <w:rFonts w:asciiTheme="minorHAnsi" w:hAnsiTheme="minorHAnsi" w:cstheme="minorHAnsi"/>
          <w:sz w:val="20"/>
          <w:szCs w:val="20"/>
        </w:rPr>
        <w:t>Integrare e i</w:t>
      </w:r>
      <w:r>
        <w:rPr>
          <w:rFonts w:asciiTheme="minorHAnsi" w:hAnsiTheme="minorHAnsi" w:cstheme="minorHAnsi"/>
          <w:sz w:val="20"/>
          <w:szCs w:val="20"/>
        </w:rPr>
        <w:t xml:space="preserve">mplementare gli interventi </w:t>
      </w:r>
      <w:r w:rsidR="0031776E">
        <w:rPr>
          <w:rFonts w:asciiTheme="minorHAnsi" w:hAnsiTheme="minorHAnsi" w:cstheme="minorHAnsi"/>
          <w:sz w:val="20"/>
          <w:szCs w:val="20"/>
        </w:rPr>
        <w:t>già previsti</w:t>
      </w:r>
      <w:r>
        <w:rPr>
          <w:rFonts w:asciiTheme="minorHAnsi" w:hAnsiTheme="minorHAnsi" w:cstheme="minorHAnsi"/>
          <w:sz w:val="20"/>
          <w:szCs w:val="20"/>
        </w:rPr>
        <w:t>, con particolare riferimento</w:t>
      </w:r>
      <w:r w:rsidR="0031776E">
        <w:rPr>
          <w:rFonts w:asciiTheme="minorHAnsi" w:hAnsiTheme="minorHAnsi" w:cstheme="minorHAnsi"/>
          <w:sz w:val="20"/>
          <w:szCs w:val="20"/>
        </w:rPr>
        <w:t xml:space="preserve"> </w:t>
      </w:r>
      <w:r w:rsidRPr="0031776E">
        <w:rPr>
          <w:rFonts w:asciiTheme="minorHAnsi" w:hAnsiTheme="minorHAnsi" w:cstheme="minorHAnsi"/>
          <w:sz w:val="20"/>
          <w:szCs w:val="20"/>
        </w:rPr>
        <w:t>alle caratteristiche dei destinatari, all’utilizzo di metodologie innovative e di risorse umane qualificate attivate sulla base delle specificità degli utenti</w:t>
      </w:r>
      <w:r>
        <w:rPr>
          <w:rFonts w:asciiTheme="minorHAnsi" w:hAnsiTheme="minorHAnsi" w:cstheme="minorHAnsi"/>
          <w:sz w:val="20"/>
          <w:szCs w:val="20"/>
        </w:rPr>
        <w:t>, nonché indicando l'ubicazione di svolgimento delle attività ed, eventualmente, le nuove proposte laboratoriali ad integrazione</w:t>
      </w:r>
      <w:r w:rsidR="0031776E">
        <w:rPr>
          <w:rFonts w:asciiTheme="minorHAnsi" w:hAnsiTheme="minorHAnsi" w:cstheme="minorHAnsi"/>
          <w:sz w:val="20"/>
          <w:szCs w:val="20"/>
        </w:rPr>
        <w:t xml:space="preserve"> </w:t>
      </w:r>
    </w:p>
    <w:p w:rsidR="00CB6FB9" w:rsidRPr="0031776E" w:rsidRDefault="00CB6FB9" w:rsidP="0031776E">
      <w:pPr>
        <w:jc w:val="both"/>
        <w:rPr>
          <w:rFonts w:asciiTheme="minorHAnsi" w:hAnsiTheme="minorHAnsi" w:cstheme="minorHAnsi"/>
          <w:sz w:val="20"/>
          <w:szCs w:val="20"/>
        </w:rPr>
      </w:pPr>
    </w:p>
    <w:p w:rsidR="005E4958" w:rsidRPr="0031776E" w:rsidRDefault="0031776E" w:rsidP="005E4958">
      <w:pPr>
        <w:spacing w:line="276" w:lineRule="auto"/>
        <w:ind w:left="284"/>
        <w:jc w:val="both"/>
        <w:rPr>
          <w:rFonts w:asciiTheme="minorHAnsi" w:hAnsiTheme="minorHAnsi" w:cstheme="minorHAnsi"/>
          <w:u w:val="single"/>
        </w:rPr>
      </w:pPr>
      <w:r>
        <w:rPr>
          <w:rFonts w:asciiTheme="minorHAnsi" w:hAnsiTheme="minorHAnsi" w:cstheme="minorHAnsi"/>
        </w:rPr>
        <w:t>4</w:t>
      </w:r>
      <w:r w:rsidR="005E4958" w:rsidRPr="0031776E">
        <w:rPr>
          <w:rFonts w:asciiTheme="minorHAnsi" w:hAnsiTheme="minorHAnsi" w:cstheme="minorHAnsi"/>
        </w:rPr>
        <w:t xml:space="preserve">.1  </w:t>
      </w:r>
      <w:r w:rsidR="005E4958" w:rsidRPr="0031776E">
        <w:rPr>
          <w:rFonts w:asciiTheme="minorHAnsi" w:hAnsiTheme="minorHAnsi" w:cstheme="minorHAnsi"/>
          <w:u w:val="single"/>
        </w:rPr>
        <w:t>Laboratorio "Arte e manualità"</w:t>
      </w:r>
    </w:p>
    <w:p w:rsidR="000E5A2E" w:rsidRPr="0031776E" w:rsidRDefault="0031776E" w:rsidP="000E5A2E">
      <w:pPr>
        <w:spacing w:line="276" w:lineRule="auto"/>
        <w:ind w:left="142"/>
        <w:jc w:val="both"/>
        <w:rPr>
          <w:rFonts w:asciiTheme="minorHAnsi" w:hAnsiTheme="minorHAnsi" w:cstheme="minorHAnsi"/>
          <w:sz w:val="22"/>
          <w:u w:val="single"/>
        </w:rPr>
      </w:pPr>
      <w:r>
        <w:rPr>
          <w:rFonts w:asciiTheme="minorHAnsi" w:hAnsiTheme="minorHAnsi" w:cstheme="minorHAnsi"/>
          <w:sz w:val="22"/>
        </w:rPr>
        <w:t>4</w:t>
      </w:r>
      <w:r w:rsidR="000E5A2E" w:rsidRPr="0031776E">
        <w:rPr>
          <w:rFonts w:asciiTheme="minorHAnsi" w:hAnsiTheme="minorHAnsi" w:cstheme="minorHAnsi"/>
          <w:sz w:val="22"/>
        </w:rPr>
        <w:t xml:space="preserve">.1.1  </w:t>
      </w:r>
      <w:r w:rsidR="000E5A2E" w:rsidRPr="0031776E">
        <w:rPr>
          <w:rFonts w:asciiTheme="minorHAnsi" w:hAnsiTheme="minorHAnsi" w:cstheme="minorHAnsi"/>
          <w:i/>
          <w:sz w:val="22"/>
        </w:rPr>
        <w:t>Finalità</w:t>
      </w:r>
    </w:p>
    <w:p w:rsidR="007C06C3" w:rsidRDefault="005E4958" w:rsidP="00CB6FB9">
      <w:pPr>
        <w:pBdr>
          <w:top w:val="single" w:sz="4" w:space="1" w:color="auto"/>
          <w:left w:val="single" w:sz="4" w:space="4" w:color="auto"/>
          <w:bottom w:val="single" w:sz="4" w:space="1" w:color="auto"/>
          <w:right w:val="single" w:sz="4" w:space="4" w:color="auto"/>
        </w:pBdr>
        <w:jc w:val="both"/>
        <w:rPr>
          <w:rFonts w:asciiTheme="minorHAnsi" w:hAnsiTheme="minorHAnsi" w:cstheme="minorHAnsi"/>
          <w:i/>
          <w:sz w:val="20"/>
          <w:szCs w:val="20"/>
        </w:rPr>
      </w:pPr>
      <w:r w:rsidRPr="0031776E">
        <w:rPr>
          <w:rFonts w:asciiTheme="minorHAnsi" w:hAnsiTheme="minorHAnsi" w:cstheme="minorHAnsi"/>
          <w:sz w:val="20"/>
          <w:szCs w:val="20"/>
        </w:rPr>
        <w:t xml:space="preserve">Lo scopo di questo laboratorio è quello di sviluppare, in ogni bambino e ragazzo, sia il potenziale espressivo che relazionale, quindi le opportunità per crescere in questo percorso saranno attuate attraverso l’uso e la varietà dei materiali e dei procedimenti messi in atto. Il laboratorio sarà basato su un percorso di elaborazione di tecniche scelte preventivamente ispirandosi alla tecnica laboratoriale di </w:t>
      </w:r>
      <w:r w:rsidRPr="0031776E">
        <w:rPr>
          <w:rFonts w:asciiTheme="minorHAnsi" w:hAnsiTheme="minorHAnsi" w:cstheme="minorHAnsi"/>
          <w:b/>
          <w:sz w:val="20"/>
          <w:szCs w:val="20"/>
        </w:rPr>
        <w:t xml:space="preserve">Hervè Tullet: </w:t>
      </w:r>
      <w:r w:rsidRPr="0031776E">
        <w:rPr>
          <w:rFonts w:asciiTheme="minorHAnsi" w:hAnsiTheme="minorHAnsi" w:cstheme="minorHAnsi"/>
          <w:i/>
          <w:sz w:val="20"/>
          <w:szCs w:val="20"/>
        </w:rPr>
        <w:t>“Arrivare al disegno attraverso il gioco, esso diventa un gioco e dunque si dimentica l’idea del disegno stesso. E quindi si dimentica il concetto di disegnare bene o disegnare male. Il lavoro di partenza è liberare il gesto. Però non liberarlo tanto per liberarlo, ma liberarlo per arrivare ad un momento più serio, in cui il disegno verrà preso in considerazione in maniera seria e verrà utilizzato per farne qualcosa. Energia collettiva che può diventare un progetto, che può diventare una mostra, che può diventare una forma di corrispondenza, che può diventare una ricerca per trovare cose che possano alimentarne altre.”</w:t>
      </w:r>
    </w:p>
    <w:p w:rsidR="00E37A1F" w:rsidRDefault="00E37A1F" w:rsidP="00CB6FB9">
      <w:pPr>
        <w:pBdr>
          <w:top w:val="single" w:sz="4" w:space="1" w:color="auto"/>
          <w:left w:val="single" w:sz="4" w:space="4" w:color="auto"/>
          <w:bottom w:val="single" w:sz="4" w:space="1" w:color="auto"/>
          <w:right w:val="single" w:sz="4" w:space="4" w:color="auto"/>
        </w:pBdr>
        <w:jc w:val="both"/>
        <w:rPr>
          <w:rFonts w:asciiTheme="minorHAnsi" w:hAnsiTheme="minorHAnsi" w:cstheme="minorHAnsi"/>
          <w:i/>
          <w:sz w:val="20"/>
          <w:szCs w:val="20"/>
        </w:rPr>
      </w:pPr>
    </w:p>
    <w:p w:rsidR="00CB6FB9" w:rsidRPr="00CB6FB9" w:rsidRDefault="00E37A1F" w:rsidP="00CB6FB9">
      <w:pPr>
        <w:pBdr>
          <w:top w:val="single" w:sz="4" w:space="1" w:color="auto"/>
          <w:left w:val="single" w:sz="4" w:space="4" w:color="auto"/>
          <w:bottom w:val="single" w:sz="4" w:space="1" w:color="auto"/>
          <w:right w:val="single" w:sz="4" w:space="4" w:color="auto"/>
        </w:pBdr>
        <w:jc w:val="both"/>
        <w:rPr>
          <w:rFonts w:asciiTheme="minorHAnsi" w:hAnsiTheme="minorHAnsi" w:cstheme="minorHAnsi"/>
          <w:i/>
          <w:sz w:val="20"/>
          <w:szCs w:val="20"/>
        </w:rPr>
      </w:pPr>
      <w:r>
        <w:rPr>
          <w:rFonts w:asciiTheme="minorHAnsi" w:hAnsiTheme="minorHAnsi" w:cstheme="minorHAnsi"/>
          <w:i/>
          <w:sz w:val="20"/>
          <w:szCs w:val="20"/>
        </w:rPr>
        <w:t xml:space="preserve"> - </w:t>
      </w:r>
      <w:r w:rsidR="00CB6FB9">
        <w:rPr>
          <w:rFonts w:asciiTheme="minorHAnsi" w:hAnsiTheme="minorHAnsi" w:cstheme="minorHAnsi"/>
          <w:i/>
          <w:sz w:val="20"/>
          <w:szCs w:val="20"/>
        </w:rPr>
        <w:t xml:space="preserve">Riportare </w:t>
      </w:r>
      <w:r w:rsidR="00CB6FB9" w:rsidRPr="00CB6FB9">
        <w:rPr>
          <w:rFonts w:asciiTheme="minorHAnsi" w:hAnsiTheme="minorHAnsi" w:cstheme="minorHAnsi"/>
          <w:i/>
          <w:sz w:val="20"/>
          <w:szCs w:val="20"/>
          <w:u w:val="single"/>
        </w:rPr>
        <w:t>eventuali</w:t>
      </w:r>
      <w:r w:rsidR="00CB6FB9">
        <w:rPr>
          <w:rFonts w:asciiTheme="minorHAnsi" w:hAnsiTheme="minorHAnsi" w:cstheme="minorHAnsi"/>
          <w:i/>
          <w:sz w:val="20"/>
          <w:szCs w:val="20"/>
        </w:rPr>
        <w:t xml:space="preserve"> integrazioni alle finalità:</w:t>
      </w:r>
    </w:p>
    <w:p w:rsidR="00CB6FB9" w:rsidRDefault="00CB6FB9" w:rsidP="00CB6FB9">
      <w:pPr>
        <w:pBdr>
          <w:top w:val="single" w:sz="4" w:space="1" w:color="auto"/>
          <w:left w:val="single" w:sz="4" w:space="4" w:color="auto"/>
          <w:bottom w:val="single" w:sz="4" w:space="1" w:color="auto"/>
          <w:right w:val="single" w:sz="4" w:space="4" w:color="auto"/>
        </w:pBdr>
        <w:jc w:val="both"/>
        <w:rPr>
          <w:rFonts w:asciiTheme="minorHAnsi" w:hAnsiTheme="minorHAnsi" w:cstheme="minorHAnsi"/>
          <w:i/>
          <w:sz w:val="20"/>
          <w:szCs w:val="20"/>
        </w:rPr>
      </w:pPr>
    </w:p>
    <w:p w:rsidR="00CB6FB9" w:rsidRDefault="00CB6FB9" w:rsidP="00CB6FB9">
      <w:pPr>
        <w:pBdr>
          <w:top w:val="single" w:sz="4" w:space="1" w:color="auto"/>
          <w:left w:val="single" w:sz="4" w:space="4" w:color="auto"/>
          <w:bottom w:val="single" w:sz="4" w:space="1" w:color="auto"/>
          <w:right w:val="single" w:sz="4" w:space="4" w:color="auto"/>
        </w:pBdr>
        <w:jc w:val="both"/>
        <w:rPr>
          <w:rFonts w:asciiTheme="minorHAnsi" w:hAnsiTheme="minorHAnsi" w:cstheme="minorHAnsi"/>
          <w:i/>
          <w:sz w:val="20"/>
          <w:szCs w:val="20"/>
        </w:rPr>
      </w:pPr>
    </w:p>
    <w:p w:rsidR="00CB6FB9" w:rsidRDefault="00CB6FB9" w:rsidP="00CB6FB9">
      <w:pPr>
        <w:pBdr>
          <w:top w:val="single" w:sz="4" w:space="1" w:color="auto"/>
          <w:left w:val="single" w:sz="4" w:space="4" w:color="auto"/>
          <w:bottom w:val="single" w:sz="4" w:space="1" w:color="auto"/>
          <w:right w:val="single" w:sz="4" w:space="4" w:color="auto"/>
        </w:pBdr>
        <w:jc w:val="both"/>
        <w:rPr>
          <w:rFonts w:asciiTheme="minorHAnsi" w:hAnsiTheme="minorHAnsi" w:cstheme="minorHAnsi"/>
          <w:i/>
          <w:sz w:val="20"/>
          <w:szCs w:val="20"/>
        </w:rPr>
      </w:pPr>
    </w:p>
    <w:p w:rsidR="00CB6FB9" w:rsidRDefault="00CB6FB9" w:rsidP="00CB6FB9">
      <w:pPr>
        <w:pBdr>
          <w:top w:val="single" w:sz="4" w:space="1" w:color="auto"/>
          <w:left w:val="single" w:sz="4" w:space="4" w:color="auto"/>
          <w:bottom w:val="single" w:sz="4" w:space="1" w:color="auto"/>
          <w:right w:val="single" w:sz="4" w:space="4" w:color="auto"/>
        </w:pBdr>
        <w:jc w:val="both"/>
        <w:rPr>
          <w:rFonts w:asciiTheme="minorHAnsi" w:hAnsiTheme="minorHAnsi" w:cstheme="minorHAnsi"/>
          <w:i/>
          <w:sz w:val="20"/>
          <w:szCs w:val="20"/>
        </w:rPr>
      </w:pPr>
    </w:p>
    <w:p w:rsidR="00CB6FB9" w:rsidRDefault="00CB6FB9" w:rsidP="00CB6FB9">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E37A1F" w:rsidRDefault="00E37A1F" w:rsidP="00CB6FB9">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E37A1F" w:rsidRDefault="00E37A1F" w:rsidP="00CB6FB9">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E37A1F" w:rsidRDefault="00E37A1F" w:rsidP="00CB6FB9">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E37A1F" w:rsidRPr="0031776E" w:rsidRDefault="00E37A1F" w:rsidP="00CB6FB9">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7C06C3" w:rsidRPr="0031776E" w:rsidRDefault="007C06C3" w:rsidP="00D94424">
      <w:pPr>
        <w:jc w:val="both"/>
        <w:rPr>
          <w:rFonts w:asciiTheme="minorHAnsi" w:hAnsiTheme="minorHAnsi" w:cstheme="minorHAnsi"/>
          <w:sz w:val="20"/>
          <w:szCs w:val="20"/>
        </w:rPr>
      </w:pPr>
    </w:p>
    <w:p w:rsidR="005E4958" w:rsidRPr="0031776E" w:rsidRDefault="000E5A2E" w:rsidP="000E5A2E">
      <w:pPr>
        <w:spacing w:line="276" w:lineRule="auto"/>
        <w:ind w:left="142"/>
        <w:jc w:val="both"/>
        <w:rPr>
          <w:rFonts w:asciiTheme="minorHAnsi" w:hAnsiTheme="minorHAnsi" w:cstheme="minorHAnsi"/>
          <w:i/>
          <w:sz w:val="22"/>
        </w:rPr>
      </w:pPr>
      <w:r w:rsidRPr="0031776E">
        <w:rPr>
          <w:rFonts w:asciiTheme="minorHAnsi" w:hAnsiTheme="minorHAnsi" w:cstheme="minorHAnsi"/>
          <w:sz w:val="22"/>
        </w:rPr>
        <w:t xml:space="preserve">5.1.2  </w:t>
      </w:r>
      <w:r w:rsidR="005E4958" w:rsidRPr="0031776E">
        <w:rPr>
          <w:rFonts w:asciiTheme="minorHAnsi" w:hAnsiTheme="minorHAnsi" w:cstheme="minorHAnsi"/>
          <w:i/>
          <w:sz w:val="22"/>
        </w:rPr>
        <w:t>Scheda descrittiva</w:t>
      </w:r>
    </w:p>
    <w:tbl>
      <w:tblPr>
        <w:tblStyle w:val="Grigliatabella"/>
        <w:tblW w:w="0" w:type="auto"/>
        <w:tblLook w:val="04A0"/>
      </w:tblPr>
      <w:tblGrid>
        <w:gridCol w:w="2235"/>
        <w:gridCol w:w="7543"/>
      </w:tblGrid>
      <w:tr w:rsidR="005E4958" w:rsidRPr="0031776E" w:rsidTr="009E030A">
        <w:trPr>
          <w:trHeight w:val="397"/>
        </w:trPr>
        <w:tc>
          <w:tcPr>
            <w:tcW w:w="9778" w:type="dxa"/>
            <w:gridSpan w:val="2"/>
            <w:shd w:val="clear" w:color="auto" w:fill="DBE5F1" w:themeFill="accent1" w:themeFillTint="33"/>
            <w:vAlign w:val="center"/>
          </w:tcPr>
          <w:p w:rsidR="005E4958" w:rsidRPr="0031776E" w:rsidRDefault="005E4958" w:rsidP="005E4958">
            <w:pPr>
              <w:jc w:val="center"/>
              <w:rPr>
                <w:rFonts w:asciiTheme="minorHAnsi" w:hAnsiTheme="minorHAnsi" w:cstheme="minorHAnsi"/>
                <w:b/>
                <w:sz w:val="20"/>
                <w:szCs w:val="20"/>
              </w:rPr>
            </w:pPr>
            <w:r w:rsidRPr="0031776E">
              <w:rPr>
                <w:rFonts w:asciiTheme="minorHAnsi" w:hAnsiTheme="minorHAnsi" w:cstheme="minorHAnsi"/>
                <w:b/>
                <w:sz w:val="20"/>
                <w:szCs w:val="20"/>
              </w:rPr>
              <w:t>Laboratorio "Arte e ma</w:t>
            </w:r>
            <w:r w:rsidR="00142560" w:rsidRPr="0031776E">
              <w:rPr>
                <w:rFonts w:asciiTheme="minorHAnsi" w:hAnsiTheme="minorHAnsi" w:cstheme="minorHAnsi"/>
                <w:b/>
                <w:sz w:val="20"/>
                <w:szCs w:val="20"/>
              </w:rPr>
              <w:t>n</w:t>
            </w:r>
            <w:r w:rsidRPr="0031776E">
              <w:rPr>
                <w:rFonts w:asciiTheme="minorHAnsi" w:hAnsiTheme="minorHAnsi" w:cstheme="minorHAnsi"/>
                <w:b/>
                <w:sz w:val="20"/>
                <w:szCs w:val="20"/>
              </w:rPr>
              <w:t>ualità"</w:t>
            </w:r>
          </w:p>
        </w:tc>
      </w:tr>
      <w:tr w:rsidR="005E4958" w:rsidRPr="0031776E" w:rsidTr="00B55A6B">
        <w:trPr>
          <w:trHeight w:val="340"/>
        </w:trPr>
        <w:tc>
          <w:tcPr>
            <w:tcW w:w="2235" w:type="dxa"/>
            <w:shd w:val="clear" w:color="auto" w:fill="DBE5F1" w:themeFill="accent1" w:themeFillTint="33"/>
          </w:tcPr>
          <w:p w:rsidR="005E4958" w:rsidRPr="0031776E" w:rsidRDefault="005E4958" w:rsidP="009E030A">
            <w:pPr>
              <w:jc w:val="right"/>
              <w:rPr>
                <w:rFonts w:asciiTheme="minorHAnsi" w:hAnsiTheme="minorHAnsi" w:cstheme="minorHAnsi"/>
                <w:b/>
                <w:sz w:val="20"/>
                <w:szCs w:val="20"/>
              </w:rPr>
            </w:pPr>
            <w:r w:rsidRPr="0031776E">
              <w:rPr>
                <w:rFonts w:asciiTheme="minorHAnsi" w:hAnsiTheme="minorHAnsi" w:cstheme="minorHAnsi"/>
                <w:b/>
                <w:sz w:val="20"/>
                <w:szCs w:val="20"/>
              </w:rPr>
              <w:t>Ubicazione:</w:t>
            </w:r>
          </w:p>
        </w:tc>
        <w:tc>
          <w:tcPr>
            <w:tcW w:w="7543" w:type="dxa"/>
          </w:tcPr>
          <w:p w:rsidR="005E4958" w:rsidRDefault="00CB6FB9" w:rsidP="00B55A6B">
            <w:pPr>
              <w:rPr>
                <w:rFonts w:asciiTheme="minorHAnsi" w:hAnsiTheme="minorHAnsi" w:cstheme="minorHAnsi"/>
                <w:i/>
                <w:sz w:val="20"/>
                <w:szCs w:val="20"/>
              </w:rPr>
            </w:pPr>
            <w:r>
              <w:rPr>
                <w:rFonts w:asciiTheme="minorHAnsi" w:hAnsiTheme="minorHAnsi" w:cstheme="minorHAnsi"/>
                <w:i/>
                <w:sz w:val="20"/>
                <w:szCs w:val="20"/>
              </w:rPr>
              <w:t>indicare</w:t>
            </w:r>
          </w:p>
          <w:p w:rsidR="00CB6FB9" w:rsidRDefault="00CB6FB9" w:rsidP="00B55A6B">
            <w:pPr>
              <w:rPr>
                <w:rFonts w:asciiTheme="minorHAnsi" w:hAnsiTheme="minorHAnsi" w:cstheme="minorHAnsi"/>
                <w:i/>
                <w:sz w:val="20"/>
                <w:szCs w:val="20"/>
              </w:rPr>
            </w:pPr>
          </w:p>
          <w:p w:rsidR="00CB6FB9" w:rsidRPr="0031776E" w:rsidRDefault="00CB6FB9" w:rsidP="00B55A6B">
            <w:pPr>
              <w:rPr>
                <w:rFonts w:asciiTheme="minorHAnsi" w:hAnsiTheme="minorHAnsi" w:cstheme="minorHAnsi"/>
                <w:i/>
                <w:sz w:val="20"/>
                <w:szCs w:val="20"/>
              </w:rPr>
            </w:pPr>
          </w:p>
        </w:tc>
      </w:tr>
      <w:tr w:rsidR="005E4958" w:rsidRPr="0031776E" w:rsidTr="00B55A6B">
        <w:trPr>
          <w:trHeight w:val="340"/>
        </w:trPr>
        <w:tc>
          <w:tcPr>
            <w:tcW w:w="2235" w:type="dxa"/>
            <w:shd w:val="clear" w:color="auto" w:fill="DBE5F1" w:themeFill="accent1" w:themeFillTint="33"/>
          </w:tcPr>
          <w:p w:rsidR="005E4958" w:rsidRPr="0031776E" w:rsidRDefault="005E4958" w:rsidP="009E030A">
            <w:pPr>
              <w:jc w:val="right"/>
              <w:rPr>
                <w:rFonts w:asciiTheme="minorHAnsi" w:hAnsiTheme="minorHAnsi" w:cstheme="minorHAnsi"/>
                <w:b/>
                <w:sz w:val="20"/>
                <w:szCs w:val="20"/>
              </w:rPr>
            </w:pPr>
            <w:r w:rsidRPr="0031776E">
              <w:rPr>
                <w:rFonts w:asciiTheme="minorHAnsi" w:hAnsiTheme="minorHAnsi" w:cstheme="minorHAnsi"/>
                <w:b/>
                <w:sz w:val="20"/>
                <w:szCs w:val="20"/>
              </w:rPr>
              <w:t>Personale:</w:t>
            </w:r>
          </w:p>
        </w:tc>
        <w:tc>
          <w:tcPr>
            <w:tcW w:w="7543" w:type="dxa"/>
          </w:tcPr>
          <w:p w:rsidR="005E4958" w:rsidRDefault="00CB6FB9" w:rsidP="00B55A6B">
            <w:pPr>
              <w:jc w:val="both"/>
              <w:rPr>
                <w:rFonts w:asciiTheme="minorHAnsi" w:hAnsiTheme="minorHAnsi" w:cstheme="minorHAnsi"/>
                <w:i/>
                <w:sz w:val="20"/>
                <w:szCs w:val="20"/>
              </w:rPr>
            </w:pPr>
            <w:r>
              <w:rPr>
                <w:rFonts w:asciiTheme="minorHAnsi" w:hAnsiTheme="minorHAnsi" w:cstheme="minorHAnsi"/>
                <w:i/>
                <w:sz w:val="20"/>
                <w:szCs w:val="20"/>
              </w:rPr>
              <w:t>indicare numero e qualifica</w:t>
            </w:r>
          </w:p>
          <w:p w:rsidR="00CB6FB9" w:rsidRDefault="00CB6FB9" w:rsidP="00B55A6B">
            <w:pPr>
              <w:jc w:val="both"/>
              <w:rPr>
                <w:rFonts w:asciiTheme="minorHAnsi" w:hAnsiTheme="minorHAnsi" w:cstheme="minorHAnsi"/>
                <w:i/>
                <w:sz w:val="20"/>
                <w:szCs w:val="20"/>
              </w:rPr>
            </w:pPr>
          </w:p>
          <w:p w:rsidR="00CB6FB9" w:rsidRPr="0031776E" w:rsidRDefault="00CB6FB9" w:rsidP="00B55A6B">
            <w:pPr>
              <w:jc w:val="both"/>
              <w:rPr>
                <w:rFonts w:asciiTheme="minorHAnsi" w:hAnsiTheme="minorHAnsi" w:cstheme="minorHAnsi"/>
                <w:i/>
                <w:sz w:val="20"/>
                <w:szCs w:val="20"/>
              </w:rPr>
            </w:pPr>
          </w:p>
        </w:tc>
      </w:tr>
      <w:tr w:rsidR="005E4958" w:rsidRPr="0031776E" w:rsidTr="00B55A6B">
        <w:trPr>
          <w:trHeight w:val="340"/>
        </w:trPr>
        <w:tc>
          <w:tcPr>
            <w:tcW w:w="2235" w:type="dxa"/>
            <w:shd w:val="clear" w:color="auto" w:fill="DBE5F1" w:themeFill="accent1" w:themeFillTint="33"/>
          </w:tcPr>
          <w:p w:rsidR="005E4958" w:rsidRPr="0031776E" w:rsidRDefault="005E4958" w:rsidP="009E030A">
            <w:pPr>
              <w:jc w:val="right"/>
              <w:rPr>
                <w:rFonts w:asciiTheme="minorHAnsi" w:hAnsiTheme="minorHAnsi" w:cstheme="minorHAnsi"/>
                <w:b/>
                <w:sz w:val="20"/>
                <w:szCs w:val="20"/>
              </w:rPr>
            </w:pPr>
            <w:r w:rsidRPr="0031776E">
              <w:rPr>
                <w:rFonts w:asciiTheme="minorHAnsi" w:hAnsiTheme="minorHAnsi" w:cstheme="minorHAnsi"/>
                <w:b/>
                <w:sz w:val="20"/>
                <w:szCs w:val="20"/>
              </w:rPr>
              <w:t>Tempi:</w:t>
            </w:r>
          </w:p>
        </w:tc>
        <w:tc>
          <w:tcPr>
            <w:tcW w:w="7543" w:type="dxa"/>
          </w:tcPr>
          <w:p w:rsidR="005E4958" w:rsidRDefault="0020795D" w:rsidP="00B55A6B">
            <w:pPr>
              <w:rPr>
                <w:rFonts w:asciiTheme="minorHAnsi" w:hAnsiTheme="minorHAnsi" w:cstheme="minorHAnsi"/>
                <w:sz w:val="20"/>
                <w:szCs w:val="20"/>
              </w:rPr>
            </w:pPr>
            <w:r w:rsidRPr="0031776E">
              <w:rPr>
                <w:rFonts w:asciiTheme="minorHAnsi" w:hAnsiTheme="minorHAnsi" w:cstheme="minorHAnsi"/>
                <w:sz w:val="20"/>
                <w:szCs w:val="20"/>
              </w:rPr>
              <w:t xml:space="preserve"> </w:t>
            </w:r>
            <w:r w:rsidR="00B55A6B" w:rsidRPr="0031776E">
              <w:rPr>
                <w:rFonts w:asciiTheme="minorHAnsi" w:hAnsiTheme="minorHAnsi" w:cstheme="minorHAnsi"/>
                <w:sz w:val="20"/>
                <w:szCs w:val="20"/>
              </w:rPr>
              <w:t>(periodo giugno – luglio)</w:t>
            </w:r>
            <w:r w:rsidR="00CB6FB9" w:rsidRPr="00CB6FB9">
              <w:rPr>
                <w:rFonts w:asciiTheme="minorHAnsi" w:hAnsiTheme="minorHAnsi" w:cstheme="minorHAnsi"/>
                <w:i/>
                <w:sz w:val="20"/>
                <w:szCs w:val="20"/>
              </w:rPr>
              <w:t xml:space="preserve"> indicare</w:t>
            </w:r>
          </w:p>
          <w:p w:rsidR="00CB6FB9" w:rsidRDefault="00CB6FB9" w:rsidP="00B55A6B">
            <w:pPr>
              <w:rPr>
                <w:rFonts w:asciiTheme="minorHAnsi" w:hAnsiTheme="minorHAnsi" w:cstheme="minorHAnsi"/>
                <w:sz w:val="20"/>
                <w:szCs w:val="20"/>
              </w:rPr>
            </w:pPr>
          </w:p>
          <w:p w:rsidR="00CB6FB9" w:rsidRPr="0031776E" w:rsidRDefault="00CB6FB9" w:rsidP="00B55A6B">
            <w:pPr>
              <w:rPr>
                <w:rFonts w:asciiTheme="minorHAnsi" w:hAnsiTheme="minorHAnsi" w:cstheme="minorHAnsi"/>
                <w:i/>
                <w:sz w:val="20"/>
                <w:szCs w:val="20"/>
              </w:rPr>
            </w:pPr>
          </w:p>
        </w:tc>
      </w:tr>
      <w:tr w:rsidR="005E4958" w:rsidRPr="0031776E" w:rsidTr="009E030A">
        <w:tc>
          <w:tcPr>
            <w:tcW w:w="2235" w:type="dxa"/>
            <w:shd w:val="clear" w:color="auto" w:fill="DBE5F1" w:themeFill="accent1" w:themeFillTint="33"/>
          </w:tcPr>
          <w:p w:rsidR="005E4958" w:rsidRPr="0031776E" w:rsidRDefault="005E4958" w:rsidP="009E030A">
            <w:pPr>
              <w:jc w:val="right"/>
              <w:rPr>
                <w:rFonts w:asciiTheme="minorHAnsi" w:hAnsiTheme="minorHAnsi" w:cstheme="minorHAnsi"/>
                <w:b/>
                <w:sz w:val="20"/>
                <w:szCs w:val="20"/>
              </w:rPr>
            </w:pPr>
            <w:r w:rsidRPr="0031776E">
              <w:rPr>
                <w:rFonts w:asciiTheme="minorHAnsi" w:hAnsiTheme="minorHAnsi" w:cstheme="minorHAnsi"/>
                <w:b/>
                <w:sz w:val="20"/>
                <w:szCs w:val="20"/>
              </w:rPr>
              <w:t>Obiettivi:</w:t>
            </w:r>
          </w:p>
        </w:tc>
        <w:tc>
          <w:tcPr>
            <w:tcW w:w="7543" w:type="dxa"/>
          </w:tcPr>
          <w:p w:rsidR="005E4958" w:rsidRPr="0031776E" w:rsidRDefault="005E4958" w:rsidP="009E030A">
            <w:pPr>
              <w:pStyle w:val="Paragrafoelenco"/>
              <w:numPr>
                <w:ilvl w:val="0"/>
                <w:numId w:val="10"/>
              </w:numPr>
              <w:ind w:left="175" w:hanging="175"/>
              <w:jc w:val="both"/>
              <w:rPr>
                <w:rFonts w:asciiTheme="minorHAnsi" w:hAnsiTheme="minorHAnsi" w:cstheme="minorHAnsi"/>
                <w:sz w:val="20"/>
                <w:szCs w:val="20"/>
              </w:rPr>
            </w:pPr>
            <w:r w:rsidRPr="0031776E">
              <w:rPr>
                <w:rFonts w:asciiTheme="minorHAnsi" w:hAnsiTheme="minorHAnsi" w:cstheme="minorHAnsi"/>
                <w:sz w:val="20"/>
                <w:szCs w:val="20"/>
              </w:rPr>
              <w:t>Utilizzare tecniche espressive.</w:t>
            </w:r>
          </w:p>
          <w:p w:rsidR="005E4958" w:rsidRPr="0031776E" w:rsidRDefault="005E4958" w:rsidP="009E030A">
            <w:pPr>
              <w:pStyle w:val="Paragrafoelenco"/>
              <w:numPr>
                <w:ilvl w:val="0"/>
                <w:numId w:val="10"/>
              </w:numPr>
              <w:ind w:left="175" w:hanging="175"/>
              <w:jc w:val="both"/>
              <w:rPr>
                <w:rFonts w:asciiTheme="minorHAnsi" w:hAnsiTheme="minorHAnsi" w:cstheme="minorHAnsi"/>
                <w:sz w:val="20"/>
                <w:szCs w:val="20"/>
              </w:rPr>
            </w:pPr>
            <w:r w:rsidRPr="0031776E">
              <w:rPr>
                <w:rFonts w:asciiTheme="minorHAnsi" w:hAnsiTheme="minorHAnsi" w:cstheme="minorHAnsi"/>
                <w:sz w:val="20"/>
                <w:szCs w:val="20"/>
              </w:rPr>
              <w:t xml:space="preserve">Ricordare e riprodurre le sequenze operative date.  </w:t>
            </w:r>
          </w:p>
          <w:p w:rsidR="005E4958" w:rsidRPr="0031776E" w:rsidRDefault="005E4958" w:rsidP="009E030A">
            <w:pPr>
              <w:pStyle w:val="Paragrafoelenco"/>
              <w:numPr>
                <w:ilvl w:val="0"/>
                <w:numId w:val="10"/>
              </w:numPr>
              <w:ind w:left="175" w:hanging="175"/>
              <w:jc w:val="both"/>
              <w:rPr>
                <w:rFonts w:asciiTheme="minorHAnsi" w:hAnsiTheme="minorHAnsi" w:cstheme="minorHAnsi"/>
                <w:sz w:val="20"/>
                <w:szCs w:val="20"/>
              </w:rPr>
            </w:pPr>
            <w:r w:rsidRPr="0031776E">
              <w:rPr>
                <w:rFonts w:asciiTheme="minorHAnsi" w:hAnsiTheme="minorHAnsi" w:cstheme="minorHAnsi"/>
                <w:sz w:val="20"/>
                <w:szCs w:val="20"/>
              </w:rPr>
              <w:t xml:space="preserve">Sviluppare la creatività, la fantasia e l’immaginazione. </w:t>
            </w:r>
          </w:p>
          <w:p w:rsidR="005E4958" w:rsidRPr="0031776E" w:rsidRDefault="005E4958" w:rsidP="009E030A">
            <w:pPr>
              <w:pStyle w:val="Paragrafoelenco"/>
              <w:numPr>
                <w:ilvl w:val="0"/>
                <w:numId w:val="10"/>
              </w:numPr>
              <w:ind w:left="175" w:hanging="175"/>
              <w:jc w:val="both"/>
              <w:rPr>
                <w:rFonts w:asciiTheme="minorHAnsi" w:hAnsiTheme="minorHAnsi" w:cstheme="minorHAnsi"/>
                <w:sz w:val="20"/>
                <w:szCs w:val="20"/>
              </w:rPr>
            </w:pPr>
            <w:r w:rsidRPr="0031776E">
              <w:rPr>
                <w:rFonts w:asciiTheme="minorHAnsi" w:hAnsiTheme="minorHAnsi" w:cstheme="minorHAnsi"/>
                <w:sz w:val="20"/>
                <w:szCs w:val="20"/>
              </w:rPr>
              <w:t xml:space="preserve">Potenziare e sviluppare le capacità manipolative.  </w:t>
            </w:r>
          </w:p>
          <w:p w:rsidR="005E4958" w:rsidRPr="0031776E" w:rsidRDefault="005E4958" w:rsidP="009E030A">
            <w:pPr>
              <w:pStyle w:val="Paragrafoelenco"/>
              <w:numPr>
                <w:ilvl w:val="0"/>
                <w:numId w:val="10"/>
              </w:numPr>
              <w:ind w:left="175" w:hanging="175"/>
              <w:jc w:val="both"/>
              <w:rPr>
                <w:rFonts w:asciiTheme="minorHAnsi" w:hAnsiTheme="minorHAnsi" w:cstheme="minorHAnsi"/>
                <w:sz w:val="20"/>
                <w:szCs w:val="20"/>
              </w:rPr>
            </w:pPr>
            <w:r w:rsidRPr="0031776E">
              <w:rPr>
                <w:rFonts w:asciiTheme="minorHAnsi" w:hAnsiTheme="minorHAnsi" w:cstheme="minorHAnsi"/>
                <w:sz w:val="20"/>
                <w:szCs w:val="20"/>
              </w:rPr>
              <w:t>Affinare la motricità fine.</w:t>
            </w:r>
          </w:p>
          <w:p w:rsidR="005E4958" w:rsidRPr="0031776E" w:rsidRDefault="005E4958" w:rsidP="009E030A">
            <w:pPr>
              <w:pStyle w:val="Paragrafoelenco"/>
              <w:numPr>
                <w:ilvl w:val="0"/>
                <w:numId w:val="10"/>
              </w:numPr>
              <w:ind w:left="175" w:hanging="175"/>
              <w:jc w:val="both"/>
              <w:rPr>
                <w:rFonts w:asciiTheme="minorHAnsi" w:hAnsiTheme="minorHAnsi" w:cstheme="minorHAnsi"/>
                <w:sz w:val="20"/>
                <w:szCs w:val="20"/>
              </w:rPr>
            </w:pPr>
            <w:r w:rsidRPr="0031776E">
              <w:rPr>
                <w:rFonts w:asciiTheme="minorHAnsi" w:hAnsiTheme="minorHAnsi" w:cstheme="minorHAnsi"/>
                <w:sz w:val="20"/>
                <w:szCs w:val="20"/>
              </w:rPr>
              <w:t>Rafforzare la fiducia nelle proprie capacità espressive.</w:t>
            </w:r>
          </w:p>
          <w:p w:rsidR="005E4958" w:rsidRPr="0031776E" w:rsidRDefault="005E4958" w:rsidP="009E030A">
            <w:pPr>
              <w:pStyle w:val="Paragrafoelenco"/>
              <w:numPr>
                <w:ilvl w:val="0"/>
                <w:numId w:val="10"/>
              </w:numPr>
              <w:ind w:left="175" w:hanging="175"/>
              <w:jc w:val="both"/>
              <w:rPr>
                <w:rFonts w:asciiTheme="minorHAnsi" w:hAnsiTheme="minorHAnsi" w:cstheme="minorHAnsi"/>
                <w:sz w:val="20"/>
                <w:szCs w:val="20"/>
              </w:rPr>
            </w:pPr>
            <w:r w:rsidRPr="0031776E">
              <w:rPr>
                <w:rFonts w:asciiTheme="minorHAnsi" w:hAnsiTheme="minorHAnsi" w:cstheme="minorHAnsi"/>
                <w:sz w:val="20"/>
                <w:szCs w:val="20"/>
              </w:rPr>
              <w:t>Migliorare la coordinazione oculo-manuale.</w:t>
            </w:r>
          </w:p>
          <w:p w:rsidR="005E4958" w:rsidRPr="0031776E" w:rsidRDefault="005E4958" w:rsidP="009E030A">
            <w:pPr>
              <w:pStyle w:val="Paragrafoelenco"/>
              <w:numPr>
                <w:ilvl w:val="0"/>
                <w:numId w:val="10"/>
              </w:numPr>
              <w:ind w:left="175" w:hanging="175"/>
              <w:jc w:val="both"/>
              <w:rPr>
                <w:rFonts w:asciiTheme="minorHAnsi" w:hAnsiTheme="minorHAnsi" w:cstheme="minorHAnsi"/>
                <w:sz w:val="20"/>
                <w:szCs w:val="20"/>
              </w:rPr>
            </w:pPr>
            <w:r w:rsidRPr="0031776E">
              <w:rPr>
                <w:rFonts w:asciiTheme="minorHAnsi" w:hAnsiTheme="minorHAnsi" w:cstheme="minorHAnsi"/>
                <w:sz w:val="20"/>
                <w:szCs w:val="20"/>
              </w:rPr>
              <w:t xml:space="preserve"> Veicolare relazioni interpersonali positive tra bambini e suoi pari e tra adulti e bambini.</w:t>
            </w:r>
          </w:p>
          <w:p w:rsidR="005E4958" w:rsidRPr="0031776E" w:rsidRDefault="005E4958" w:rsidP="009E030A">
            <w:pPr>
              <w:pStyle w:val="Paragrafoelenco"/>
              <w:numPr>
                <w:ilvl w:val="0"/>
                <w:numId w:val="10"/>
              </w:numPr>
              <w:ind w:left="175" w:hanging="175"/>
              <w:jc w:val="both"/>
              <w:rPr>
                <w:rFonts w:asciiTheme="minorHAnsi" w:hAnsiTheme="minorHAnsi" w:cstheme="minorHAnsi"/>
                <w:sz w:val="20"/>
                <w:szCs w:val="20"/>
              </w:rPr>
            </w:pPr>
            <w:r w:rsidRPr="0031776E">
              <w:rPr>
                <w:rFonts w:asciiTheme="minorHAnsi" w:hAnsiTheme="minorHAnsi" w:cstheme="minorHAnsi"/>
                <w:sz w:val="20"/>
                <w:szCs w:val="20"/>
              </w:rPr>
              <w:t>Lavorare in gruppo imparando a chiedere e/o fornire aiuto.</w:t>
            </w:r>
          </w:p>
          <w:p w:rsidR="00B55A6B" w:rsidRDefault="00B55A6B" w:rsidP="00B55A6B">
            <w:pPr>
              <w:jc w:val="both"/>
              <w:rPr>
                <w:rFonts w:asciiTheme="minorHAnsi" w:hAnsiTheme="minorHAnsi" w:cstheme="minorHAnsi"/>
                <w:i/>
                <w:sz w:val="20"/>
                <w:szCs w:val="20"/>
              </w:rPr>
            </w:pPr>
            <w:r w:rsidRPr="0031776E">
              <w:rPr>
                <w:rFonts w:asciiTheme="minorHAnsi" w:hAnsiTheme="minorHAnsi" w:cstheme="minorHAnsi"/>
                <w:i/>
                <w:sz w:val="20"/>
                <w:szCs w:val="20"/>
              </w:rPr>
              <w:t xml:space="preserve">Verranno valutate positivamente </w:t>
            </w:r>
            <w:r w:rsidRPr="00CB6FB9">
              <w:rPr>
                <w:rFonts w:asciiTheme="minorHAnsi" w:hAnsiTheme="minorHAnsi" w:cstheme="minorHAnsi"/>
                <w:i/>
                <w:sz w:val="20"/>
                <w:szCs w:val="20"/>
                <w:u w:val="single"/>
              </w:rPr>
              <w:t>eventuali</w:t>
            </w:r>
            <w:r w:rsidRPr="0031776E">
              <w:rPr>
                <w:rFonts w:asciiTheme="minorHAnsi" w:hAnsiTheme="minorHAnsi" w:cstheme="minorHAnsi"/>
                <w:i/>
                <w:sz w:val="20"/>
                <w:szCs w:val="20"/>
              </w:rPr>
              <w:t xml:space="preserve"> obiettivi aggiuntivi dettagliatamente descritti</w:t>
            </w:r>
          </w:p>
          <w:p w:rsidR="00CB6FB9" w:rsidRDefault="00CB6FB9" w:rsidP="00B55A6B">
            <w:pPr>
              <w:jc w:val="both"/>
              <w:rPr>
                <w:rFonts w:asciiTheme="minorHAnsi" w:hAnsiTheme="minorHAnsi" w:cstheme="minorHAnsi"/>
                <w:i/>
                <w:sz w:val="20"/>
                <w:szCs w:val="20"/>
              </w:rPr>
            </w:pPr>
          </w:p>
          <w:p w:rsidR="00CB6FB9" w:rsidRDefault="00CB6FB9" w:rsidP="00B55A6B">
            <w:pPr>
              <w:jc w:val="both"/>
              <w:rPr>
                <w:rFonts w:asciiTheme="minorHAnsi" w:hAnsiTheme="minorHAnsi" w:cstheme="minorHAnsi"/>
                <w:i/>
                <w:sz w:val="20"/>
                <w:szCs w:val="20"/>
              </w:rPr>
            </w:pPr>
          </w:p>
          <w:p w:rsidR="00CB6FB9" w:rsidRPr="0031776E" w:rsidRDefault="00CB6FB9" w:rsidP="00B55A6B">
            <w:pPr>
              <w:jc w:val="both"/>
              <w:rPr>
                <w:rFonts w:asciiTheme="minorHAnsi" w:hAnsiTheme="minorHAnsi" w:cstheme="minorHAnsi"/>
                <w:i/>
                <w:sz w:val="20"/>
                <w:szCs w:val="20"/>
              </w:rPr>
            </w:pPr>
          </w:p>
        </w:tc>
      </w:tr>
      <w:tr w:rsidR="005E4958" w:rsidRPr="0031776E" w:rsidTr="00B55A6B">
        <w:trPr>
          <w:trHeight w:val="340"/>
        </w:trPr>
        <w:tc>
          <w:tcPr>
            <w:tcW w:w="2235" w:type="dxa"/>
            <w:shd w:val="clear" w:color="auto" w:fill="DBE5F1" w:themeFill="accent1" w:themeFillTint="33"/>
          </w:tcPr>
          <w:p w:rsidR="005E4958" w:rsidRPr="0031776E" w:rsidRDefault="005E4958" w:rsidP="009E030A">
            <w:pPr>
              <w:jc w:val="right"/>
              <w:rPr>
                <w:rFonts w:asciiTheme="minorHAnsi" w:hAnsiTheme="minorHAnsi" w:cstheme="minorHAnsi"/>
                <w:b/>
                <w:sz w:val="20"/>
                <w:szCs w:val="20"/>
              </w:rPr>
            </w:pPr>
            <w:r w:rsidRPr="0031776E">
              <w:rPr>
                <w:rFonts w:asciiTheme="minorHAnsi" w:hAnsiTheme="minorHAnsi" w:cstheme="minorHAnsi"/>
                <w:b/>
                <w:sz w:val="20"/>
                <w:szCs w:val="20"/>
              </w:rPr>
              <w:t>Attività</w:t>
            </w:r>
            <w:r w:rsidR="0020795D" w:rsidRPr="0031776E">
              <w:rPr>
                <w:rFonts w:asciiTheme="minorHAnsi" w:hAnsiTheme="minorHAnsi" w:cstheme="minorHAnsi"/>
                <w:b/>
                <w:sz w:val="20"/>
                <w:szCs w:val="20"/>
              </w:rPr>
              <w:t xml:space="preserve"> e contenuti</w:t>
            </w:r>
          </w:p>
        </w:tc>
        <w:tc>
          <w:tcPr>
            <w:tcW w:w="7543" w:type="dxa"/>
          </w:tcPr>
          <w:p w:rsidR="005E4958" w:rsidRDefault="00B55A6B" w:rsidP="00B55A6B">
            <w:pPr>
              <w:jc w:val="both"/>
              <w:rPr>
                <w:rFonts w:asciiTheme="minorHAnsi" w:hAnsiTheme="minorHAnsi" w:cstheme="minorHAnsi"/>
                <w:i/>
                <w:sz w:val="20"/>
                <w:szCs w:val="20"/>
              </w:rPr>
            </w:pPr>
            <w:r w:rsidRPr="0031776E">
              <w:rPr>
                <w:rFonts w:asciiTheme="minorHAnsi" w:hAnsiTheme="minorHAnsi" w:cstheme="minorHAnsi"/>
                <w:i/>
                <w:sz w:val="20"/>
                <w:szCs w:val="20"/>
              </w:rPr>
              <w:t xml:space="preserve">da indicare </w:t>
            </w:r>
            <w:r w:rsidR="00CB6FB9">
              <w:rPr>
                <w:rFonts w:asciiTheme="minorHAnsi" w:hAnsiTheme="minorHAnsi" w:cstheme="minorHAnsi"/>
                <w:i/>
                <w:sz w:val="20"/>
                <w:szCs w:val="20"/>
              </w:rPr>
              <w:t>dettagliatamente</w:t>
            </w:r>
          </w:p>
          <w:p w:rsidR="00CB6FB9" w:rsidRDefault="00CB6FB9" w:rsidP="00B55A6B">
            <w:pPr>
              <w:jc w:val="both"/>
              <w:rPr>
                <w:rFonts w:asciiTheme="minorHAnsi" w:hAnsiTheme="minorHAnsi" w:cstheme="minorHAnsi"/>
                <w:i/>
                <w:sz w:val="20"/>
                <w:szCs w:val="20"/>
              </w:rPr>
            </w:pPr>
          </w:p>
          <w:p w:rsidR="00CB6FB9" w:rsidRDefault="00CB6FB9" w:rsidP="00B55A6B">
            <w:pPr>
              <w:jc w:val="both"/>
              <w:rPr>
                <w:rFonts w:asciiTheme="minorHAnsi" w:hAnsiTheme="minorHAnsi" w:cstheme="minorHAnsi"/>
                <w:i/>
                <w:sz w:val="20"/>
                <w:szCs w:val="20"/>
              </w:rPr>
            </w:pPr>
          </w:p>
          <w:p w:rsidR="00CB6FB9" w:rsidRDefault="00CB6FB9" w:rsidP="00B55A6B">
            <w:pPr>
              <w:jc w:val="both"/>
              <w:rPr>
                <w:rFonts w:asciiTheme="minorHAnsi" w:hAnsiTheme="minorHAnsi" w:cstheme="minorHAnsi"/>
                <w:i/>
                <w:sz w:val="20"/>
                <w:szCs w:val="20"/>
              </w:rPr>
            </w:pPr>
          </w:p>
          <w:p w:rsidR="00CB6FB9" w:rsidRPr="0031776E" w:rsidRDefault="00CB6FB9" w:rsidP="00B55A6B">
            <w:pPr>
              <w:jc w:val="both"/>
              <w:rPr>
                <w:rFonts w:asciiTheme="minorHAnsi" w:hAnsiTheme="minorHAnsi" w:cstheme="minorHAnsi"/>
                <w:i/>
                <w:sz w:val="20"/>
                <w:szCs w:val="20"/>
              </w:rPr>
            </w:pPr>
          </w:p>
        </w:tc>
      </w:tr>
      <w:tr w:rsidR="005E4958" w:rsidRPr="0031776E" w:rsidTr="009E030A">
        <w:tc>
          <w:tcPr>
            <w:tcW w:w="2235" w:type="dxa"/>
            <w:shd w:val="clear" w:color="auto" w:fill="DBE5F1" w:themeFill="accent1" w:themeFillTint="33"/>
          </w:tcPr>
          <w:p w:rsidR="005E4958" w:rsidRPr="0031776E" w:rsidRDefault="005E4958" w:rsidP="009E030A">
            <w:pPr>
              <w:jc w:val="right"/>
              <w:rPr>
                <w:rFonts w:asciiTheme="minorHAnsi" w:hAnsiTheme="minorHAnsi" w:cstheme="minorHAnsi"/>
                <w:b/>
                <w:sz w:val="20"/>
                <w:szCs w:val="20"/>
              </w:rPr>
            </w:pPr>
            <w:r w:rsidRPr="0031776E">
              <w:rPr>
                <w:rFonts w:asciiTheme="minorHAnsi" w:hAnsiTheme="minorHAnsi" w:cstheme="minorHAnsi"/>
                <w:b/>
                <w:sz w:val="20"/>
                <w:szCs w:val="20"/>
              </w:rPr>
              <w:lastRenderedPageBreak/>
              <w:t>Metodologie:</w:t>
            </w:r>
          </w:p>
        </w:tc>
        <w:tc>
          <w:tcPr>
            <w:tcW w:w="7543" w:type="dxa"/>
          </w:tcPr>
          <w:p w:rsidR="005E4958" w:rsidRDefault="009E030A" w:rsidP="00B55A6B">
            <w:pPr>
              <w:jc w:val="both"/>
              <w:rPr>
                <w:rFonts w:asciiTheme="minorHAnsi" w:hAnsiTheme="minorHAnsi" w:cstheme="minorHAnsi"/>
                <w:sz w:val="20"/>
                <w:szCs w:val="20"/>
              </w:rPr>
            </w:pPr>
            <w:r w:rsidRPr="0031776E">
              <w:rPr>
                <w:rFonts w:asciiTheme="minorHAnsi" w:hAnsiTheme="minorHAnsi" w:cstheme="minorHAnsi"/>
                <w:sz w:val="20"/>
                <w:szCs w:val="20"/>
              </w:rPr>
              <w:t>La metodologia del progetto prevede il coinvolgimento d</w:t>
            </w:r>
            <w:r w:rsidR="00B55A6B" w:rsidRPr="0031776E">
              <w:rPr>
                <w:rFonts w:asciiTheme="minorHAnsi" w:hAnsiTheme="minorHAnsi" w:cstheme="minorHAnsi"/>
                <w:sz w:val="20"/>
                <w:szCs w:val="20"/>
              </w:rPr>
              <w:t>i bambini e ragazzi</w:t>
            </w:r>
            <w:r w:rsidRPr="0031776E">
              <w:rPr>
                <w:rFonts w:asciiTheme="minorHAnsi" w:hAnsiTheme="minorHAnsi" w:cstheme="minorHAnsi"/>
                <w:sz w:val="20"/>
                <w:szCs w:val="20"/>
              </w:rPr>
              <w:t xml:space="preserve"> nelle attività proposte e il potenziamento della motivazione al lavoro di gruppo. Si adotterà la metodologia ludica attraverso attività di manipolazione, di potenziamento di manualità fine e globale, di interazione con altri alunni per motivare gli allievi al compito, alla precisione e al rispetto delle regole.</w:t>
            </w:r>
          </w:p>
          <w:p w:rsidR="00E37A1F" w:rsidRPr="0031776E" w:rsidRDefault="00E37A1F" w:rsidP="00B55A6B">
            <w:pPr>
              <w:jc w:val="both"/>
              <w:rPr>
                <w:rFonts w:asciiTheme="minorHAnsi" w:hAnsiTheme="minorHAnsi" w:cstheme="minorHAnsi"/>
                <w:sz w:val="20"/>
                <w:szCs w:val="20"/>
              </w:rPr>
            </w:pPr>
          </w:p>
          <w:p w:rsidR="0020795D" w:rsidRDefault="0020795D" w:rsidP="0020795D">
            <w:pPr>
              <w:jc w:val="both"/>
              <w:rPr>
                <w:rFonts w:asciiTheme="minorHAnsi" w:hAnsiTheme="minorHAnsi" w:cstheme="minorHAnsi"/>
                <w:i/>
                <w:sz w:val="20"/>
                <w:szCs w:val="20"/>
              </w:rPr>
            </w:pPr>
            <w:r w:rsidRPr="0031776E">
              <w:rPr>
                <w:rFonts w:asciiTheme="minorHAnsi" w:hAnsiTheme="minorHAnsi" w:cstheme="minorHAnsi"/>
                <w:i/>
                <w:sz w:val="20"/>
                <w:szCs w:val="20"/>
              </w:rPr>
              <w:t xml:space="preserve">Verranno valutate positivamente </w:t>
            </w:r>
            <w:r w:rsidRPr="00CB6FB9">
              <w:rPr>
                <w:rFonts w:asciiTheme="minorHAnsi" w:hAnsiTheme="minorHAnsi" w:cstheme="minorHAnsi"/>
                <w:i/>
                <w:sz w:val="20"/>
                <w:szCs w:val="20"/>
                <w:u w:val="single"/>
              </w:rPr>
              <w:t>eventuali</w:t>
            </w:r>
            <w:r w:rsidRPr="0031776E">
              <w:rPr>
                <w:rFonts w:asciiTheme="minorHAnsi" w:hAnsiTheme="minorHAnsi" w:cstheme="minorHAnsi"/>
                <w:i/>
                <w:sz w:val="20"/>
                <w:szCs w:val="20"/>
              </w:rPr>
              <w:t xml:space="preserve"> metodologie aggiuntive indicate</w:t>
            </w:r>
          </w:p>
          <w:p w:rsidR="00CB6FB9" w:rsidRDefault="00CB6FB9" w:rsidP="0020795D">
            <w:pPr>
              <w:jc w:val="both"/>
              <w:rPr>
                <w:rFonts w:asciiTheme="minorHAnsi" w:hAnsiTheme="minorHAnsi" w:cstheme="minorHAnsi"/>
                <w:i/>
                <w:sz w:val="20"/>
                <w:szCs w:val="20"/>
              </w:rPr>
            </w:pPr>
          </w:p>
          <w:p w:rsidR="00CB6FB9" w:rsidRDefault="00CB6FB9" w:rsidP="0020795D">
            <w:pPr>
              <w:jc w:val="both"/>
              <w:rPr>
                <w:rFonts w:asciiTheme="minorHAnsi" w:hAnsiTheme="minorHAnsi" w:cstheme="minorHAnsi"/>
                <w:i/>
                <w:sz w:val="20"/>
                <w:szCs w:val="20"/>
              </w:rPr>
            </w:pPr>
          </w:p>
          <w:p w:rsidR="00CB6FB9" w:rsidRDefault="00CB6FB9" w:rsidP="0020795D">
            <w:pPr>
              <w:jc w:val="both"/>
              <w:rPr>
                <w:rFonts w:asciiTheme="minorHAnsi" w:hAnsiTheme="minorHAnsi" w:cstheme="minorHAnsi"/>
                <w:i/>
                <w:sz w:val="20"/>
                <w:szCs w:val="20"/>
              </w:rPr>
            </w:pPr>
          </w:p>
          <w:p w:rsidR="00CB6FB9" w:rsidRPr="0031776E" w:rsidRDefault="00CB6FB9" w:rsidP="0020795D">
            <w:pPr>
              <w:jc w:val="both"/>
              <w:rPr>
                <w:rFonts w:asciiTheme="minorHAnsi" w:hAnsiTheme="minorHAnsi" w:cstheme="minorHAnsi"/>
                <w:sz w:val="20"/>
                <w:szCs w:val="20"/>
              </w:rPr>
            </w:pPr>
          </w:p>
        </w:tc>
      </w:tr>
      <w:tr w:rsidR="005E4958" w:rsidRPr="0031776E" w:rsidTr="00B55A6B">
        <w:trPr>
          <w:trHeight w:val="340"/>
        </w:trPr>
        <w:tc>
          <w:tcPr>
            <w:tcW w:w="2235" w:type="dxa"/>
            <w:shd w:val="clear" w:color="auto" w:fill="DBE5F1" w:themeFill="accent1" w:themeFillTint="33"/>
          </w:tcPr>
          <w:p w:rsidR="005E4958" w:rsidRPr="0031776E" w:rsidRDefault="005E4958" w:rsidP="009E030A">
            <w:pPr>
              <w:jc w:val="right"/>
              <w:rPr>
                <w:rFonts w:asciiTheme="minorHAnsi" w:hAnsiTheme="minorHAnsi" w:cstheme="minorHAnsi"/>
                <w:b/>
                <w:sz w:val="20"/>
                <w:szCs w:val="20"/>
              </w:rPr>
            </w:pPr>
            <w:r w:rsidRPr="0031776E">
              <w:rPr>
                <w:rFonts w:asciiTheme="minorHAnsi" w:hAnsiTheme="minorHAnsi" w:cstheme="minorHAnsi"/>
                <w:b/>
                <w:sz w:val="20"/>
                <w:szCs w:val="20"/>
              </w:rPr>
              <w:t>Materiali e strumenti:</w:t>
            </w:r>
          </w:p>
        </w:tc>
        <w:tc>
          <w:tcPr>
            <w:tcW w:w="7543" w:type="dxa"/>
          </w:tcPr>
          <w:p w:rsidR="005E4958" w:rsidRDefault="00CB6FB9" w:rsidP="009E030A">
            <w:pPr>
              <w:jc w:val="both"/>
              <w:rPr>
                <w:rFonts w:asciiTheme="minorHAnsi" w:hAnsiTheme="minorHAnsi" w:cstheme="minorHAnsi"/>
                <w:i/>
                <w:sz w:val="20"/>
                <w:szCs w:val="20"/>
              </w:rPr>
            </w:pPr>
            <w:r>
              <w:rPr>
                <w:rFonts w:asciiTheme="minorHAnsi" w:hAnsiTheme="minorHAnsi" w:cstheme="minorHAnsi"/>
                <w:i/>
                <w:sz w:val="20"/>
                <w:szCs w:val="20"/>
              </w:rPr>
              <w:t>indicare</w:t>
            </w:r>
          </w:p>
          <w:p w:rsidR="00CB6FB9" w:rsidRDefault="00CB6FB9" w:rsidP="009E030A">
            <w:pPr>
              <w:jc w:val="both"/>
              <w:rPr>
                <w:rFonts w:asciiTheme="minorHAnsi" w:hAnsiTheme="minorHAnsi" w:cstheme="minorHAnsi"/>
                <w:i/>
                <w:sz w:val="20"/>
                <w:szCs w:val="20"/>
              </w:rPr>
            </w:pPr>
          </w:p>
          <w:p w:rsidR="00CB6FB9" w:rsidRDefault="00CB6FB9" w:rsidP="009E030A">
            <w:pPr>
              <w:jc w:val="both"/>
              <w:rPr>
                <w:rFonts w:asciiTheme="minorHAnsi" w:hAnsiTheme="minorHAnsi" w:cstheme="minorHAnsi"/>
                <w:i/>
                <w:sz w:val="20"/>
                <w:szCs w:val="20"/>
              </w:rPr>
            </w:pPr>
          </w:p>
          <w:p w:rsidR="00CB6FB9" w:rsidRDefault="00CB6FB9" w:rsidP="009E030A">
            <w:pPr>
              <w:jc w:val="both"/>
              <w:rPr>
                <w:rFonts w:asciiTheme="minorHAnsi" w:hAnsiTheme="minorHAnsi" w:cstheme="minorHAnsi"/>
                <w:i/>
                <w:sz w:val="20"/>
                <w:szCs w:val="20"/>
              </w:rPr>
            </w:pPr>
          </w:p>
          <w:p w:rsidR="00CB6FB9" w:rsidRDefault="00CB6FB9" w:rsidP="009E030A">
            <w:pPr>
              <w:jc w:val="both"/>
              <w:rPr>
                <w:rFonts w:asciiTheme="minorHAnsi" w:hAnsiTheme="minorHAnsi" w:cstheme="minorHAnsi"/>
                <w:i/>
                <w:sz w:val="20"/>
                <w:szCs w:val="20"/>
              </w:rPr>
            </w:pPr>
          </w:p>
          <w:p w:rsidR="00CB6FB9" w:rsidRPr="0031776E" w:rsidRDefault="00CB6FB9" w:rsidP="009E030A">
            <w:pPr>
              <w:jc w:val="both"/>
              <w:rPr>
                <w:rFonts w:asciiTheme="minorHAnsi" w:hAnsiTheme="minorHAnsi" w:cstheme="minorHAnsi"/>
                <w:i/>
                <w:sz w:val="20"/>
                <w:szCs w:val="20"/>
              </w:rPr>
            </w:pPr>
          </w:p>
        </w:tc>
      </w:tr>
      <w:tr w:rsidR="0020795D" w:rsidRPr="0031776E" w:rsidTr="00B55A6B">
        <w:trPr>
          <w:trHeight w:val="340"/>
        </w:trPr>
        <w:tc>
          <w:tcPr>
            <w:tcW w:w="2235" w:type="dxa"/>
            <w:shd w:val="clear" w:color="auto" w:fill="DBE5F1" w:themeFill="accent1" w:themeFillTint="33"/>
          </w:tcPr>
          <w:p w:rsidR="0020795D" w:rsidRPr="0031776E" w:rsidRDefault="0020795D" w:rsidP="00A8073D">
            <w:pPr>
              <w:jc w:val="right"/>
              <w:rPr>
                <w:rFonts w:asciiTheme="minorHAnsi" w:hAnsiTheme="minorHAnsi" w:cstheme="minorHAnsi"/>
                <w:b/>
                <w:sz w:val="20"/>
                <w:szCs w:val="20"/>
              </w:rPr>
            </w:pPr>
            <w:r w:rsidRPr="0031776E">
              <w:rPr>
                <w:rFonts w:asciiTheme="minorHAnsi" w:hAnsiTheme="minorHAnsi" w:cstheme="minorHAnsi"/>
                <w:b/>
                <w:sz w:val="20"/>
                <w:szCs w:val="20"/>
              </w:rPr>
              <w:t>Competenze in uscita:</w:t>
            </w:r>
          </w:p>
        </w:tc>
        <w:tc>
          <w:tcPr>
            <w:tcW w:w="7543" w:type="dxa"/>
          </w:tcPr>
          <w:p w:rsidR="0020795D" w:rsidRDefault="0020795D" w:rsidP="00A8073D">
            <w:pPr>
              <w:jc w:val="both"/>
              <w:rPr>
                <w:rFonts w:asciiTheme="minorHAnsi" w:hAnsiTheme="minorHAnsi" w:cstheme="minorHAnsi"/>
                <w:i/>
                <w:sz w:val="20"/>
                <w:szCs w:val="20"/>
              </w:rPr>
            </w:pPr>
            <w:r w:rsidRPr="0031776E">
              <w:rPr>
                <w:rFonts w:asciiTheme="minorHAnsi" w:hAnsiTheme="minorHAnsi" w:cstheme="minorHAnsi"/>
                <w:i/>
                <w:sz w:val="20"/>
                <w:szCs w:val="20"/>
              </w:rPr>
              <w:t>Indicare le eventuali competenze che acquisiranno bambini e ragazzi al termine del ciclo di attività previsto dall'Unità Educativa</w:t>
            </w:r>
          </w:p>
          <w:p w:rsidR="00CB6FB9" w:rsidRDefault="00CB6FB9" w:rsidP="00A8073D">
            <w:pPr>
              <w:jc w:val="both"/>
              <w:rPr>
                <w:rFonts w:asciiTheme="minorHAnsi" w:hAnsiTheme="minorHAnsi" w:cstheme="minorHAnsi"/>
                <w:i/>
                <w:sz w:val="20"/>
                <w:szCs w:val="20"/>
              </w:rPr>
            </w:pPr>
          </w:p>
          <w:p w:rsidR="00CB6FB9" w:rsidRDefault="00CB6FB9" w:rsidP="00A8073D">
            <w:pPr>
              <w:jc w:val="both"/>
              <w:rPr>
                <w:rFonts w:asciiTheme="minorHAnsi" w:hAnsiTheme="minorHAnsi" w:cstheme="minorHAnsi"/>
                <w:i/>
                <w:sz w:val="20"/>
                <w:szCs w:val="20"/>
              </w:rPr>
            </w:pPr>
          </w:p>
          <w:p w:rsidR="00CB6FB9" w:rsidRDefault="00CB6FB9" w:rsidP="00A8073D">
            <w:pPr>
              <w:jc w:val="both"/>
              <w:rPr>
                <w:rFonts w:asciiTheme="minorHAnsi" w:hAnsiTheme="minorHAnsi" w:cstheme="minorHAnsi"/>
                <w:i/>
                <w:sz w:val="20"/>
                <w:szCs w:val="20"/>
              </w:rPr>
            </w:pPr>
          </w:p>
          <w:p w:rsidR="00CB6FB9" w:rsidRDefault="00CB6FB9" w:rsidP="00A8073D">
            <w:pPr>
              <w:jc w:val="both"/>
              <w:rPr>
                <w:rFonts w:asciiTheme="minorHAnsi" w:hAnsiTheme="minorHAnsi" w:cstheme="minorHAnsi"/>
                <w:i/>
                <w:sz w:val="20"/>
                <w:szCs w:val="20"/>
              </w:rPr>
            </w:pPr>
          </w:p>
          <w:p w:rsidR="00CB6FB9" w:rsidRDefault="00CB6FB9" w:rsidP="00A8073D">
            <w:pPr>
              <w:jc w:val="both"/>
              <w:rPr>
                <w:rFonts w:asciiTheme="minorHAnsi" w:hAnsiTheme="minorHAnsi" w:cstheme="minorHAnsi"/>
                <w:i/>
                <w:sz w:val="20"/>
                <w:szCs w:val="20"/>
              </w:rPr>
            </w:pPr>
          </w:p>
          <w:p w:rsidR="00CB6FB9" w:rsidRPr="0031776E" w:rsidRDefault="00CB6FB9" w:rsidP="00A8073D">
            <w:pPr>
              <w:jc w:val="both"/>
              <w:rPr>
                <w:rFonts w:asciiTheme="minorHAnsi" w:hAnsiTheme="minorHAnsi" w:cstheme="minorHAnsi"/>
                <w:i/>
                <w:sz w:val="20"/>
                <w:szCs w:val="20"/>
              </w:rPr>
            </w:pPr>
          </w:p>
        </w:tc>
      </w:tr>
    </w:tbl>
    <w:p w:rsidR="001F7E2A" w:rsidRPr="0031776E" w:rsidRDefault="001F7E2A" w:rsidP="009E030A">
      <w:pPr>
        <w:spacing w:line="276" w:lineRule="auto"/>
        <w:ind w:left="284"/>
        <w:jc w:val="both"/>
        <w:rPr>
          <w:rFonts w:asciiTheme="minorHAnsi" w:hAnsiTheme="minorHAnsi" w:cstheme="minorHAnsi"/>
        </w:rPr>
      </w:pPr>
    </w:p>
    <w:p w:rsidR="009E030A" w:rsidRPr="0031776E" w:rsidRDefault="009E030A" w:rsidP="009E030A">
      <w:pPr>
        <w:spacing w:line="276" w:lineRule="auto"/>
        <w:ind w:left="284"/>
        <w:jc w:val="both"/>
        <w:rPr>
          <w:rFonts w:asciiTheme="minorHAnsi" w:hAnsiTheme="minorHAnsi" w:cstheme="minorHAnsi"/>
          <w:u w:val="single"/>
        </w:rPr>
      </w:pPr>
      <w:r w:rsidRPr="0031776E">
        <w:rPr>
          <w:rFonts w:asciiTheme="minorHAnsi" w:hAnsiTheme="minorHAnsi" w:cstheme="minorHAnsi"/>
        </w:rPr>
        <w:t>5.</w:t>
      </w:r>
      <w:r w:rsidR="000E5A2E" w:rsidRPr="0031776E">
        <w:rPr>
          <w:rFonts w:asciiTheme="minorHAnsi" w:hAnsiTheme="minorHAnsi" w:cstheme="minorHAnsi"/>
        </w:rPr>
        <w:t>2</w:t>
      </w:r>
      <w:r w:rsidRPr="0031776E">
        <w:rPr>
          <w:rFonts w:asciiTheme="minorHAnsi" w:hAnsiTheme="minorHAnsi" w:cstheme="minorHAnsi"/>
        </w:rPr>
        <w:t xml:space="preserve">  </w:t>
      </w:r>
      <w:r w:rsidRPr="0031776E">
        <w:rPr>
          <w:rFonts w:asciiTheme="minorHAnsi" w:hAnsiTheme="minorHAnsi" w:cstheme="minorHAnsi"/>
          <w:u w:val="single"/>
        </w:rPr>
        <w:t>Laboratorio "</w:t>
      </w:r>
      <w:r w:rsidR="00B439D3" w:rsidRPr="0031776E">
        <w:rPr>
          <w:rFonts w:asciiTheme="minorHAnsi" w:hAnsiTheme="minorHAnsi" w:cstheme="minorHAnsi"/>
          <w:u w:val="single"/>
        </w:rPr>
        <w:t>Espressivit</w:t>
      </w:r>
      <w:r w:rsidRPr="0031776E">
        <w:rPr>
          <w:rFonts w:asciiTheme="minorHAnsi" w:hAnsiTheme="minorHAnsi" w:cstheme="minorHAnsi"/>
          <w:u w:val="single"/>
        </w:rPr>
        <w:t>à"</w:t>
      </w:r>
    </w:p>
    <w:p w:rsidR="000E5A2E" w:rsidRPr="0031776E" w:rsidRDefault="000E5A2E" w:rsidP="000E5A2E">
      <w:pPr>
        <w:spacing w:line="276" w:lineRule="auto"/>
        <w:ind w:left="142"/>
        <w:jc w:val="both"/>
        <w:rPr>
          <w:rFonts w:asciiTheme="minorHAnsi" w:hAnsiTheme="minorHAnsi" w:cstheme="minorHAnsi"/>
          <w:sz w:val="22"/>
          <w:u w:val="single"/>
        </w:rPr>
      </w:pPr>
      <w:r w:rsidRPr="0031776E">
        <w:rPr>
          <w:rFonts w:asciiTheme="minorHAnsi" w:hAnsiTheme="minorHAnsi" w:cstheme="minorHAnsi"/>
          <w:sz w:val="22"/>
        </w:rPr>
        <w:t xml:space="preserve">5.2.1  </w:t>
      </w:r>
      <w:r w:rsidRPr="0031776E">
        <w:rPr>
          <w:rFonts w:asciiTheme="minorHAnsi" w:hAnsiTheme="minorHAnsi" w:cstheme="minorHAnsi"/>
          <w:i/>
          <w:sz w:val="22"/>
        </w:rPr>
        <w:t>Finalità</w:t>
      </w:r>
    </w:p>
    <w:p w:rsidR="009E030A" w:rsidRDefault="009E030A" w:rsidP="00CB6FB9">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sidRPr="0031776E">
        <w:rPr>
          <w:rFonts w:asciiTheme="minorHAnsi" w:hAnsiTheme="minorHAnsi" w:cstheme="minorHAnsi"/>
          <w:sz w:val="20"/>
          <w:szCs w:val="20"/>
        </w:rPr>
        <w:t xml:space="preserve">Il Progetto nasce dall'idea di offrire </w:t>
      </w:r>
      <w:r w:rsidR="00B439D3" w:rsidRPr="0031776E">
        <w:rPr>
          <w:rFonts w:asciiTheme="minorHAnsi" w:hAnsiTheme="minorHAnsi" w:cstheme="minorHAnsi"/>
          <w:sz w:val="20"/>
          <w:szCs w:val="20"/>
        </w:rPr>
        <w:t>a bambini e ragazzi</w:t>
      </w:r>
      <w:r w:rsidRPr="0031776E">
        <w:rPr>
          <w:rFonts w:asciiTheme="minorHAnsi" w:hAnsiTheme="minorHAnsi" w:cstheme="minorHAnsi"/>
          <w:sz w:val="20"/>
          <w:szCs w:val="20"/>
        </w:rPr>
        <w:t>, occasioni per potere intraprendere percorsi legati al potenziamento delle autonomie personali e sociali, dell'autostima e della fiducia in sé stessi. L’esperienza mira a recuperare la ricchezza delle possibilità espressive che la musica e il teatro nell’auto-attivazione dei singoli, mettono in moto, aprendoli al molteplice valore del simbolico e iniziandoli ad un’avventura che rompe il confine del silenzio (e in alcuni casi isolamento), per avventurarsi nell’universo del segno e del suono. Lavorare sul concetto che sentire ed esprimere emozioni rende le persone più vive, più aperte e più proiettate verso il benessere. Acquisire energie esaltando la sperimentazione di sé con la dimensione espressiva creativa è sicuramente una valida proposta, l’importante è fare dal vero non producendo artifici mentali ma emozioni vere che partono dai bisogni istintivi e naturali dell’essere umano. Nel laboratorio si lavorerà sulla creazione della relazione, sul rapporto "io e gli altri", sul corpo, sulla voce, sullo spazio (come ci si muove in esso, i vari livelli e la traccia corporea) e sulle emozioni, utilizzando la didattica ludica, accompagnando il movimento con il suono della voce, delle percussioni, di brani di diversi generi musicali.</w:t>
      </w:r>
    </w:p>
    <w:p w:rsidR="00CB6FB9" w:rsidRPr="00CB6FB9" w:rsidRDefault="00E37A1F" w:rsidP="00CB6FB9">
      <w:pPr>
        <w:pBdr>
          <w:top w:val="single" w:sz="4" w:space="1" w:color="auto"/>
          <w:left w:val="single" w:sz="4" w:space="4" w:color="auto"/>
          <w:bottom w:val="single" w:sz="4" w:space="1" w:color="auto"/>
          <w:right w:val="single" w:sz="4" w:space="4" w:color="auto"/>
        </w:pBdr>
        <w:jc w:val="both"/>
        <w:rPr>
          <w:rFonts w:asciiTheme="minorHAnsi" w:hAnsiTheme="minorHAnsi" w:cstheme="minorHAnsi"/>
          <w:i/>
          <w:sz w:val="20"/>
          <w:szCs w:val="20"/>
        </w:rPr>
      </w:pPr>
      <w:r>
        <w:rPr>
          <w:rFonts w:asciiTheme="minorHAnsi" w:hAnsiTheme="minorHAnsi" w:cstheme="minorHAnsi"/>
          <w:i/>
          <w:sz w:val="20"/>
          <w:szCs w:val="20"/>
        </w:rPr>
        <w:t xml:space="preserve">- </w:t>
      </w:r>
      <w:r w:rsidR="00CB6FB9">
        <w:rPr>
          <w:rFonts w:asciiTheme="minorHAnsi" w:hAnsiTheme="minorHAnsi" w:cstheme="minorHAnsi"/>
          <w:i/>
          <w:sz w:val="20"/>
          <w:szCs w:val="20"/>
        </w:rPr>
        <w:t xml:space="preserve">Riportare </w:t>
      </w:r>
      <w:r w:rsidR="00CB6FB9" w:rsidRPr="00CB6FB9">
        <w:rPr>
          <w:rFonts w:asciiTheme="minorHAnsi" w:hAnsiTheme="minorHAnsi" w:cstheme="minorHAnsi"/>
          <w:i/>
          <w:sz w:val="20"/>
          <w:szCs w:val="20"/>
          <w:u w:val="single"/>
        </w:rPr>
        <w:t>eventuali</w:t>
      </w:r>
      <w:r w:rsidR="00CB6FB9">
        <w:rPr>
          <w:rFonts w:asciiTheme="minorHAnsi" w:hAnsiTheme="minorHAnsi" w:cstheme="minorHAnsi"/>
          <w:i/>
          <w:sz w:val="20"/>
          <w:szCs w:val="20"/>
        </w:rPr>
        <w:t xml:space="preserve"> integrazioni alle finalità:</w:t>
      </w:r>
    </w:p>
    <w:p w:rsidR="00CB6FB9" w:rsidRDefault="00CB6FB9" w:rsidP="00CB6FB9">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CB6FB9" w:rsidRDefault="00CB6FB9" w:rsidP="00CB6FB9">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CB6FB9" w:rsidRDefault="00CB6FB9" w:rsidP="00CB6FB9">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CB6FB9" w:rsidRDefault="00CB6FB9" w:rsidP="00CB6FB9">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E37A1F" w:rsidRDefault="00E37A1F" w:rsidP="00CB6FB9">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E37A1F" w:rsidRDefault="00E37A1F" w:rsidP="00CB6FB9">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CB6FB9" w:rsidRDefault="00CB6FB9" w:rsidP="00CB6FB9">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CB6FB9" w:rsidRPr="0031776E" w:rsidRDefault="00CB6FB9" w:rsidP="00CB6FB9">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rsidR="009E030A" w:rsidRPr="0031776E" w:rsidRDefault="009E030A" w:rsidP="009E030A">
      <w:pPr>
        <w:jc w:val="both"/>
        <w:rPr>
          <w:rFonts w:asciiTheme="minorHAnsi" w:hAnsiTheme="minorHAnsi" w:cstheme="minorHAnsi"/>
          <w:sz w:val="20"/>
          <w:szCs w:val="20"/>
        </w:rPr>
      </w:pPr>
    </w:p>
    <w:p w:rsidR="009E030A" w:rsidRPr="0031776E" w:rsidRDefault="000E5A2E" w:rsidP="000E5A2E">
      <w:pPr>
        <w:spacing w:line="276" w:lineRule="auto"/>
        <w:ind w:left="142"/>
        <w:jc w:val="both"/>
        <w:rPr>
          <w:rFonts w:asciiTheme="minorHAnsi" w:hAnsiTheme="minorHAnsi" w:cstheme="minorHAnsi"/>
          <w:i/>
          <w:sz w:val="22"/>
        </w:rPr>
      </w:pPr>
      <w:r w:rsidRPr="0031776E">
        <w:rPr>
          <w:rFonts w:asciiTheme="minorHAnsi" w:hAnsiTheme="minorHAnsi" w:cstheme="minorHAnsi"/>
          <w:sz w:val="22"/>
        </w:rPr>
        <w:t xml:space="preserve">5.2.2  </w:t>
      </w:r>
      <w:r w:rsidRPr="0031776E">
        <w:rPr>
          <w:rFonts w:asciiTheme="minorHAnsi" w:hAnsiTheme="minorHAnsi" w:cstheme="minorHAnsi"/>
          <w:i/>
          <w:sz w:val="22"/>
        </w:rPr>
        <w:t>Scheda descrittiva</w:t>
      </w:r>
    </w:p>
    <w:tbl>
      <w:tblPr>
        <w:tblStyle w:val="Grigliatabella"/>
        <w:tblW w:w="0" w:type="auto"/>
        <w:tblLook w:val="04A0"/>
      </w:tblPr>
      <w:tblGrid>
        <w:gridCol w:w="2235"/>
        <w:gridCol w:w="7543"/>
      </w:tblGrid>
      <w:tr w:rsidR="009E030A" w:rsidRPr="0031776E" w:rsidTr="00A8073D">
        <w:trPr>
          <w:trHeight w:val="397"/>
        </w:trPr>
        <w:tc>
          <w:tcPr>
            <w:tcW w:w="9778" w:type="dxa"/>
            <w:gridSpan w:val="2"/>
            <w:shd w:val="clear" w:color="auto" w:fill="DBE5F1" w:themeFill="accent1" w:themeFillTint="33"/>
            <w:vAlign w:val="center"/>
          </w:tcPr>
          <w:p w:rsidR="009E030A" w:rsidRPr="0031776E" w:rsidRDefault="009E030A" w:rsidP="00B439D3">
            <w:pPr>
              <w:jc w:val="center"/>
              <w:rPr>
                <w:rFonts w:asciiTheme="minorHAnsi" w:hAnsiTheme="minorHAnsi" w:cstheme="minorHAnsi"/>
                <w:b/>
                <w:sz w:val="20"/>
                <w:szCs w:val="20"/>
              </w:rPr>
            </w:pPr>
            <w:r w:rsidRPr="0031776E">
              <w:rPr>
                <w:rFonts w:asciiTheme="minorHAnsi" w:hAnsiTheme="minorHAnsi" w:cstheme="minorHAnsi"/>
                <w:b/>
                <w:sz w:val="20"/>
                <w:szCs w:val="20"/>
              </w:rPr>
              <w:t>Laboratorio "</w:t>
            </w:r>
            <w:r w:rsidR="00B439D3" w:rsidRPr="0031776E">
              <w:rPr>
                <w:rFonts w:asciiTheme="minorHAnsi" w:hAnsiTheme="minorHAnsi" w:cstheme="minorHAnsi"/>
                <w:b/>
                <w:sz w:val="20"/>
                <w:szCs w:val="20"/>
              </w:rPr>
              <w:t>Espressività</w:t>
            </w:r>
            <w:r w:rsidRPr="0031776E">
              <w:rPr>
                <w:rFonts w:asciiTheme="minorHAnsi" w:hAnsiTheme="minorHAnsi" w:cstheme="minorHAnsi"/>
                <w:b/>
                <w:sz w:val="20"/>
                <w:szCs w:val="20"/>
              </w:rPr>
              <w:t>"</w:t>
            </w:r>
          </w:p>
        </w:tc>
      </w:tr>
      <w:tr w:rsidR="00E37A1F" w:rsidRPr="0031776E" w:rsidTr="00A8073D">
        <w:tc>
          <w:tcPr>
            <w:tcW w:w="2235" w:type="dxa"/>
            <w:shd w:val="clear" w:color="auto" w:fill="DBE5F1" w:themeFill="accent1" w:themeFillTint="33"/>
          </w:tcPr>
          <w:p w:rsidR="00E37A1F" w:rsidRPr="0031776E" w:rsidRDefault="00E37A1F" w:rsidP="00A8073D">
            <w:pPr>
              <w:jc w:val="right"/>
              <w:rPr>
                <w:rFonts w:asciiTheme="minorHAnsi" w:hAnsiTheme="minorHAnsi" w:cstheme="minorHAnsi"/>
                <w:b/>
                <w:sz w:val="20"/>
                <w:szCs w:val="20"/>
              </w:rPr>
            </w:pPr>
            <w:r w:rsidRPr="0031776E">
              <w:rPr>
                <w:rFonts w:asciiTheme="minorHAnsi" w:hAnsiTheme="minorHAnsi" w:cstheme="minorHAnsi"/>
                <w:b/>
                <w:sz w:val="20"/>
                <w:szCs w:val="20"/>
              </w:rPr>
              <w:t>Ubicazione:</w:t>
            </w:r>
          </w:p>
        </w:tc>
        <w:tc>
          <w:tcPr>
            <w:tcW w:w="7543" w:type="dxa"/>
          </w:tcPr>
          <w:p w:rsidR="00E37A1F" w:rsidRDefault="00E37A1F" w:rsidP="005E2E11">
            <w:pPr>
              <w:rPr>
                <w:rFonts w:asciiTheme="minorHAnsi" w:hAnsiTheme="minorHAnsi" w:cstheme="minorHAnsi"/>
                <w:i/>
                <w:sz w:val="20"/>
                <w:szCs w:val="20"/>
              </w:rPr>
            </w:pPr>
            <w:r>
              <w:rPr>
                <w:rFonts w:asciiTheme="minorHAnsi" w:hAnsiTheme="minorHAnsi" w:cstheme="minorHAnsi"/>
                <w:i/>
                <w:sz w:val="20"/>
                <w:szCs w:val="20"/>
              </w:rPr>
              <w:t>indicare</w:t>
            </w:r>
          </w:p>
          <w:p w:rsidR="00E37A1F" w:rsidRDefault="00E37A1F" w:rsidP="005E2E11">
            <w:pPr>
              <w:rPr>
                <w:rFonts w:asciiTheme="minorHAnsi" w:hAnsiTheme="minorHAnsi" w:cstheme="minorHAnsi"/>
                <w:i/>
                <w:sz w:val="20"/>
                <w:szCs w:val="20"/>
              </w:rPr>
            </w:pPr>
          </w:p>
          <w:p w:rsidR="00E37A1F" w:rsidRPr="0031776E" w:rsidRDefault="00E37A1F" w:rsidP="005E2E11">
            <w:pPr>
              <w:rPr>
                <w:rFonts w:asciiTheme="minorHAnsi" w:hAnsiTheme="minorHAnsi" w:cstheme="minorHAnsi"/>
                <w:i/>
                <w:sz w:val="20"/>
                <w:szCs w:val="20"/>
              </w:rPr>
            </w:pPr>
          </w:p>
        </w:tc>
      </w:tr>
      <w:tr w:rsidR="00E37A1F" w:rsidRPr="0031776E" w:rsidTr="00A8073D">
        <w:tc>
          <w:tcPr>
            <w:tcW w:w="2235" w:type="dxa"/>
            <w:shd w:val="clear" w:color="auto" w:fill="DBE5F1" w:themeFill="accent1" w:themeFillTint="33"/>
          </w:tcPr>
          <w:p w:rsidR="00E37A1F" w:rsidRPr="0031776E" w:rsidRDefault="00E37A1F" w:rsidP="00A8073D">
            <w:pPr>
              <w:jc w:val="right"/>
              <w:rPr>
                <w:rFonts w:asciiTheme="minorHAnsi" w:hAnsiTheme="minorHAnsi" w:cstheme="minorHAnsi"/>
                <w:b/>
                <w:sz w:val="20"/>
                <w:szCs w:val="20"/>
              </w:rPr>
            </w:pPr>
            <w:r w:rsidRPr="0031776E">
              <w:rPr>
                <w:rFonts w:asciiTheme="minorHAnsi" w:hAnsiTheme="minorHAnsi" w:cstheme="minorHAnsi"/>
                <w:b/>
                <w:sz w:val="20"/>
                <w:szCs w:val="20"/>
              </w:rPr>
              <w:t>Personale:</w:t>
            </w:r>
          </w:p>
        </w:tc>
        <w:tc>
          <w:tcPr>
            <w:tcW w:w="7543" w:type="dxa"/>
          </w:tcPr>
          <w:p w:rsidR="00E37A1F" w:rsidRDefault="00E37A1F" w:rsidP="005E2E11">
            <w:pPr>
              <w:jc w:val="both"/>
              <w:rPr>
                <w:rFonts w:asciiTheme="minorHAnsi" w:hAnsiTheme="minorHAnsi" w:cstheme="minorHAnsi"/>
                <w:i/>
                <w:sz w:val="20"/>
                <w:szCs w:val="20"/>
              </w:rPr>
            </w:pPr>
            <w:r>
              <w:rPr>
                <w:rFonts w:asciiTheme="minorHAnsi" w:hAnsiTheme="minorHAnsi" w:cstheme="minorHAnsi"/>
                <w:i/>
                <w:sz w:val="20"/>
                <w:szCs w:val="20"/>
              </w:rPr>
              <w:t>indicare numero e qualifica</w:t>
            </w:r>
          </w:p>
          <w:p w:rsidR="00E37A1F" w:rsidRDefault="00E37A1F" w:rsidP="005E2E11">
            <w:pPr>
              <w:jc w:val="both"/>
              <w:rPr>
                <w:rFonts w:asciiTheme="minorHAnsi" w:hAnsiTheme="minorHAnsi" w:cstheme="minorHAnsi"/>
                <w:i/>
                <w:sz w:val="20"/>
                <w:szCs w:val="20"/>
              </w:rPr>
            </w:pPr>
          </w:p>
          <w:p w:rsidR="00E37A1F" w:rsidRPr="0031776E" w:rsidRDefault="00E37A1F" w:rsidP="005E2E11">
            <w:pPr>
              <w:jc w:val="both"/>
              <w:rPr>
                <w:rFonts w:asciiTheme="minorHAnsi" w:hAnsiTheme="minorHAnsi" w:cstheme="minorHAnsi"/>
                <w:i/>
                <w:sz w:val="20"/>
                <w:szCs w:val="20"/>
              </w:rPr>
            </w:pPr>
          </w:p>
        </w:tc>
      </w:tr>
      <w:tr w:rsidR="00E37A1F" w:rsidRPr="0031776E" w:rsidTr="00A8073D">
        <w:tc>
          <w:tcPr>
            <w:tcW w:w="2235" w:type="dxa"/>
            <w:shd w:val="clear" w:color="auto" w:fill="DBE5F1" w:themeFill="accent1" w:themeFillTint="33"/>
          </w:tcPr>
          <w:p w:rsidR="00E37A1F" w:rsidRPr="0031776E" w:rsidRDefault="00E37A1F" w:rsidP="00A8073D">
            <w:pPr>
              <w:jc w:val="right"/>
              <w:rPr>
                <w:rFonts w:asciiTheme="minorHAnsi" w:hAnsiTheme="minorHAnsi" w:cstheme="minorHAnsi"/>
                <w:b/>
                <w:sz w:val="20"/>
                <w:szCs w:val="20"/>
              </w:rPr>
            </w:pPr>
            <w:r w:rsidRPr="0031776E">
              <w:rPr>
                <w:rFonts w:asciiTheme="minorHAnsi" w:hAnsiTheme="minorHAnsi" w:cstheme="minorHAnsi"/>
                <w:b/>
                <w:sz w:val="20"/>
                <w:szCs w:val="20"/>
              </w:rPr>
              <w:lastRenderedPageBreak/>
              <w:t>Tempi:</w:t>
            </w:r>
          </w:p>
        </w:tc>
        <w:tc>
          <w:tcPr>
            <w:tcW w:w="7543" w:type="dxa"/>
          </w:tcPr>
          <w:p w:rsidR="00E37A1F" w:rsidRDefault="00E37A1F" w:rsidP="005E2E11">
            <w:pPr>
              <w:rPr>
                <w:rFonts w:asciiTheme="minorHAnsi" w:hAnsiTheme="minorHAnsi" w:cstheme="minorHAnsi"/>
                <w:sz w:val="20"/>
                <w:szCs w:val="20"/>
              </w:rPr>
            </w:pPr>
            <w:r w:rsidRPr="0031776E">
              <w:rPr>
                <w:rFonts w:asciiTheme="minorHAnsi" w:hAnsiTheme="minorHAnsi" w:cstheme="minorHAnsi"/>
                <w:sz w:val="20"/>
                <w:szCs w:val="20"/>
              </w:rPr>
              <w:t xml:space="preserve"> (periodo giugno – luglio)</w:t>
            </w:r>
            <w:r w:rsidRPr="00CB6FB9">
              <w:rPr>
                <w:rFonts w:asciiTheme="minorHAnsi" w:hAnsiTheme="minorHAnsi" w:cstheme="minorHAnsi"/>
                <w:i/>
                <w:sz w:val="20"/>
                <w:szCs w:val="20"/>
              </w:rPr>
              <w:t xml:space="preserve"> indicare</w:t>
            </w:r>
          </w:p>
          <w:p w:rsidR="00E37A1F" w:rsidRDefault="00E37A1F" w:rsidP="005E2E11">
            <w:pPr>
              <w:rPr>
                <w:rFonts w:asciiTheme="minorHAnsi" w:hAnsiTheme="minorHAnsi" w:cstheme="minorHAnsi"/>
                <w:sz w:val="20"/>
                <w:szCs w:val="20"/>
              </w:rPr>
            </w:pPr>
          </w:p>
          <w:p w:rsidR="00E37A1F" w:rsidRPr="0031776E" w:rsidRDefault="00E37A1F" w:rsidP="005E2E11">
            <w:pPr>
              <w:rPr>
                <w:rFonts w:asciiTheme="minorHAnsi" w:hAnsiTheme="minorHAnsi" w:cstheme="minorHAnsi"/>
                <w:i/>
                <w:sz w:val="20"/>
                <w:szCs w:val="20"/>
              </w:rPr>
            </w:pPr>
          </w:p>
        </w:tc>
      </w:tr>
      <w:tr w:rsidR="00E37A1F" w:rsidRPr="0031776E" w:rsidTr="00A8073D">
        <w:tc>
          <w:tcPr>
            <w:tcW w:w="2235" w:type="dxa"/>
            <w:shd w:val="clear" w:color="auto" w:fill="DBE5F1" w:themeFill="accent1" w:themeFillTint="33"/>
          </w:tcPr>
          <w:p w:rsidR="00E37A1F" w:rsidRPr="0031776E" w:rsidRDefault="00E37A1F" w:rsidP="00A8073D">
            <w:pPr>
              <w:jc w:val="right"/>
              <w:rPr>
                <w:rFonts w:asciiTheme="minorHAnsi" w:hAnsiTheme="minorHAnsi" w:cstheme="minorHAnsi"/>
                <w:b/>
                <w:sz w:val="20"/>
                <w:szCs w:val="20"/>
              </w:rPr>
            </w:pPr>
            <w:r w:rsidRPr="0031776E">
              <w:rPr>
                <w:rFonts w:asciiTheme="minorHAnsi" w:hAnsiTheme="minorHAnsi" w:cstheme="minorHAnsi"/>
                <w:b/>
                <w:sz w:val="20"/>
                <w:szCs w:val="20"/>
              </w:rPr>
              <w:t>Obiettivi:</w:t>
            </w:r>
          </w:p>
        </w:tc>
        <w:tc>
          <w:tcPr>
            <w:tcW w:w="7543" w:type="dxa"/>
          </w:tcPr>
          <w:p w:rsidR="00E37A1F" w:rsidRPr="0031776E" w:rsidRDefault="00E37A1F" w:rsidP="00A8073D">
            <w:pPr>
              <w:pStyle w:val="Paragrafoelenco"/>
              <w:numPr>
                <w:ilvl w:val="0"/>
                <w:numId w:val="10"/>
              </w:numPr>
              <w:ind w:left="175" w:hanging="175"/>
              <w:jc w:val="both"/>
              <w:rPr>
                <w:rFonts w:asciiTheme="minorHAnsi" w:hAnsiTheme="minorHAnsi" w:cstheme="minorHAnsi"/>
                <w:sz w:val="20"/>
                <w:szCs w:val="20"/>
              </w:rPr>
            </w:pPr>
            <w:r w:rsidRPr="0031776E">
              <w:rPr>
                <w:rFonts w:asciiTheme="minorHAnsi" w:hAnsiTheme="minorHAnsi" w:cstheme="minorHAnsi"/>
                <w:sz w:val="20"/>
                <w:szCs w:val="20"/>
              </w:rPr>
              <w:t>Scoprire sé stessi e le potenzialità espressive del proprio corpo.</w:t>
            </w:r>
          </w:p>
          <w:p w:rsidR="00E37A1F" w:rsidRPr="0031776E" w:rsidRDefault="00E37A1F" w:rsidP="00A8073D">
            <w:pPr>
              <w:pStyle w:val="Paragrafoelenco"/>
              <w:numPr>
                <w:ilvl w:val="0"/>
                <w:numId w:val="10"/>
              </w:numPr>
              <w:ind w:left="175" w:hanging="175"/>
              <w:jc w:val="both"/>
              <w:rPr>
                <w:rFonts w:asciiTheme="minorHAnsi" w:hAnsiTheme="minorHAnsi" w:cstheme="minorHAnsi"/>
                <w:sz w:val="20"/>
                <w:szCs w:val="20"/>
              </w:rPr>
            </w:pPr>
            <w:r w:rsidRPr="0031776E">
              <w:rPr>
                <w:rFonts w:asciiTheme="minorHAnsi" w:hAnsiTheme="minorHAnsi" w:cstheme="minorHAnsi"/>
                <w:sz w:val="20"/>
                <w:szCs w:val="20"/>
              </w:rPr>
              <w:t xml:space="preserve">Esprimere il proprio mondo interiore e scoprire il piacere di condividerlo con gli altri.  </w:t>
            </w:r>
          </w:p>
          <w:p w:rsidR="00E37A1F" w:rsidRPr="0031776E" w:rsidRDefault="00E37A1F" w:rsidP="00A8073D">
            <w:pPr>
              <w:pStyle w:val="Paragrafoelenco"/>
              <w:numPr>
                <w:ilvl w:val="0"/>
                <w:numId w:val="10"/>
              </w:numPr>
              <w:ind w:left="175" w:hanging="175"/>
              <w:jc w:val="both"/>
              <w:rPr>
                <w:rFonts w:asciiTheme="minorHAnsi" w:hAnsiTheme="minorHAnsi" w:cstheme="minorHAnsi"/>
                <w:sz w:val="20"/>
                <w:szCs w:val="20"/>
              </w:rPr>
            </w:pPr>
            <w:r w:rsidRPr="0031776E">
              <w:rPr>
                <w:rFonts w:asciiTheme="minorHAnsi" w:hAnsiTheme="minorHAnsi" w:cstheme="minorHAnsi"/>
                <w:sz w:val="20"/>
                <w:szCs w:val="20"/>
              </w:rPr>
              <w:t>Sperimentare la manifestazione della propria espressività attraverso il gesto, la voce, i colori, gli oggetti, il suono, il racconto, il movimento.</w:t>
            </w:r>
          </w:p>
          <w:p w:rsidR="00E37A1F" w:rsidRPr="0031776E" w:rsidRDefault="00E37A1F" w:rsidP="00B439D3">
            <w:pPr>
              <w:pStyle w:val="Paragrafoelenco"/>
              <w:numPr>
                <w:ilvl w:val="0"/>
                <w:numId w:val="10"/>
              </w:numPr>
              <w:ind w:left="175" w:hanging="175"/>
              <w:jc w:val="both"/>
              <w:rPr>
                <w:rFonts w:asciiTheme="minorHAnsi" w:hAnsiTheme="minorHAnsi" w:cstheme="minorHAnsi"/>
                <w:sz w:val="20"/>
                <w:szCs w:val="20"/>
              </w:rPr>
            </w:pPr>
            <w:r w:rsidRPr="0031776E">
              <w:rPr>
                <w:rFonts w:asciiTheme="minorHAnsi" w:hAnsiTheme="minorHAnsi" w:cstheme="minorHAnsi"/>
                <w:sz w:val="20"/>
                <w:szCs w:val="20"/>
              </w:rPr>
              <w:t xml:space="preserve"> “Aprire” le risorse creative del singolo e canalizzarle come opportunità del gruppo.</w:t>
            </w:r>
          </w:p>
          <w:p w:rsidR="00E37A1F" w:rsidRDefault="00E37A1F" w:rsidP="00E37A1F">
            <w:pPr>
              <w:jc w:val="both"/>
              <w:rPr>
                <w:rFonts w:asciiTheme="minorHAnsi" w:hAnsiTheme="minorHAnsi" w:cstheme="minorHAnsi"/>
                <w:i/>
                <w:sz w:val="20"/>
                <w:szCs w:val="20"/>
              </w:rPr>
            </w:pPr>
            <w:r w:rsidRPr="0031776E">
              <w:rPr>
                <w:rFonts w:asciiTheme="minorHAnsi" w:hAnsiTheme="minorHAnsi" w:cstheme="minorHAnsi"/>
                <w:i/>
                <w:sz w:val="20"/>
                <w:szCs w:val="20"/>
              </w:rPr>
              <w:t xml:space="preserve">Verranno valutate positivamente </w:t>
            </w:r>
            <w:r w:rsidRPr="00CB6FB9">
              <w:rPr>
                <w:rFonts w:asciiTheme="minorHAnsi" w:hAnsiTheme="minorHAnsi" w:cstheme="minorHAnsi"/>
                <w:i/>
                <w:sz w:val="20"/>
                <w:szCs w:val="20"/>
                <w:u w:val="single"/>
              </w:rPr>
              <w:t>eventuali</w:t>
            </w:r>
            <w:r w:rsidRPr="0031776E">
              <w:rPr>
                <w:rFonts w:asciiTheme="minorHAnsi" w:hAnsiTheme="minorHAnsi" w:cstheme="minorHAnsi"/>
                <w:i/>
                <w:sz w:val="20"/>
                <w:szCs w:val="20"/>
              </w:rPr>
              <w:t xml:space="preserve"> obiettivi aggiuntivi dettagliatamente descritti</w:t>
            </w:r>
          </w:p>
          <w:p w:rsidR="00E37A1F" w:rsidRDefault="00E37A1F" w:rsidP="00E37A1F">
            <w:pPr>
              <w:jc w:val="both"/>
              <w:rPr>
                <w:rFonts w:asciiTheme="minorHAnsi" w:hAnsiTheme="minorHAnsi" w:cstheme="minorHAnsi"/>
                <w:i/>
                <w:sz w:val="20"/>
                <w:szCs w:val="20"/>
              </w:rPr>
            </w:pPr>
          </w:p>
          <w:p w:rsidR="00E37A1F" w:rsidRDefault="00E37A1F" w:rsidP="00E37A1F">
            <w:pPr>
              <w:jc w:val="both"/>
              <w:rPr>
                <w:rFonts w:asciiTheme="minorHAnsi" w:hAnsiTheme="minorHAnsi" w:cstheme="minorHAnsi"/>
                <w:i/>
                <w:sz w:val="20"/>
                <w:szCs w:val="20"/>
              </w:rPr>
            </w:pPr>
          </w:p>
          <w:p w:rsidR="00E37A1F" w:rsidRPr="0031776E" w:rsidRDefault="00E37A1F" w:rsidP="0020795D">
            <w:pPr>
              <w:jc w:val="both"/>
              <w:rPr>
                <w:rFonts w:asciiTheme="minorHAnsi" w:hAnsiTheme="minorHAnsi" w:cstheme="minorHAnsi"/>
                <w:sz w:val="20"/>
                <w:szCs w:val="20"/>
              </w:rPr>
            </w:pPr>
          </w:p>
        </w:tc>
      </w:tr>
      <w:tr w:rsidR="00E37A1F" w:rsidRPr="0031776E" w:rsidTr="00A8073D">
        <w:tc>
          <w:tcPr>
            <w:tcW w:w="2235" w:type="dxa"/>
            <w:shd w:val="clear" w:color="auto" w:fill="DBE5F1" w:themeFill="accent1" w:themeFillTint="33"/>
          </w:tcPr>
          <w:p w:rsidR="00E37A1F" w:rsidRPr="0031776E" w:rsidRDefault="00E37A1F" w:rsidP="00A8073D">
            <w:pPr>
              <w:jc w:val="right"/>
              <w:rPr>
                <w:rFonts w:asciiTheme="minorHAnsi" w:hAnsiTheme="minorHAnsi" w:cstheme="minorHAnsi"/>
                <w:b/>
                <w:sz w:val="20"/>
                <w:szCs w:val="20"/>
              </w:rPr>
            </w:pPr>
            <w:r w:rsidRPr="0031776E">
              <w:rPr>
                <w:rFonts w:asciiTheme="minorHAnsi" w:hAnsiTheme="minorHAnsi" w:cstheme="minorHAnsi"/>
                <w:b/>
                <w:sz w:val="20"/>
                <w:szCs w:val="20"/>
              </w:rPr>
              <w:t>Attività e contenuti:</w:t>
            </w:r>
          </w:p>
        </w:tc>
        <w:tc>
          <w:tcPr>
            <w:tcW w:w="7543" w:type="dxa"/>
          </w:tcPr>
          <w:p w:rsidR="00E37A1F" w:rsidRDefault="00E37A1F" w:rsidP="005E2E11">
            <w:pPr>
              <w:jc w:val="both"/>
              <w:rPr>
                <w:rFonts w:asciiTheme="minorHAnsi" w:hAnsiTheme="minorHAnsi" w:cstheme="minorHAnsi"/>
                <w:i/>
                <w:sz w:val="20"/>
                <w:szCs w:val="20"/>
              </w:rPr>
            </w:pPr>
            <w:r w:rsidRPr="0031776E">
              <w:rPr>
                <w:rFonts w:asciiTheme="minorHAnsi" w:hAnsiTheme="minorHAnsi" w:cstheme="minorHAnsi"/>
                <w:i/>
                <w:sz w:val="20"/>
                <w:szCs w:val="20"/>
              </w:rPr>
              <w:t xml:space="preserve">da indicare </w:t>
            </w:r>
            <w:r>
              <w:rPr>
                <w:rFonts w:asciiTheme="minorHAnsi" w:hAnsiTheme="minorHAnsi" w:cstheme="minorHAnsi"/>
                <w:i/>
                <w:sz w:val="20"/>
                <w:szCs w:val="20"/>
              </w:rPr>
              <w:t>dettagliatamente</w:t>
            </w:r>
          </w:p>
          <w:p w:rsidR="00E37A1F" w:rsidRDefault="00E37A1F" w:rsidP="005E2E11">
            <w:pPr>
              <w:jc w:val="both"/>
              <w:rPr>
                <w:rFonts w:asciiTheme="minorHAnsi" w:hAnsiTheme="minorHAnsi" w:cstheme="minorHAnsi"/>
                <w:i/>
                <w:sz w:val="20"/>
                <w:szCs w:val="20"/>
              </w:rPr>
            </w:pPr>
          </w:p>
          <w:p w:rsidR="00E37A1F" w:rsidRDefault="00E37A1F" w:rsidP="005E2E11">
            <w:pPr>
              <w:jc w:val="both"/>
              <w:rPr>
                <w:rFonts w:asciiTheme="minorHAnsi" w:hAnsiTheme="minorHAnsi" w:cstheme="minorHAnsi"/>
                <w:i/>
                <w:sz w:val="20"/>
                <w:szCs w:val="20"/>
              </w:rPr>
            </w:pPr>
          </w:p>
          <w:p w:rsidR="00E37A1F" w:rsidRDefault="00E37A1F" w:rsidP="005E2E11">
            <w:pPr>
              <w:jc w:val="both"/>
              <w:rPr>
                <w:rFonts w:asciiTheme="minorHAnsi" w:hAnsiTheme="minorHAnsi" w:cstheme="minorHAnsi"/>
                <w:i/>
                <w:sz w:val="20"/>
                <w:szCs w:val="20"/>
              </w:rPr>
            </w:pPr>
          </w:p>
          <w:p w:rsidR="00E37A1F" w:rsidRPr="0031776E" w:rsidRDefault="00E37A1F" w:rsidP="005E2E11">
            <w:pPr>
              <w:jc w:val="both"/>
              <w:rPr>
                <w:rFonts w:asciiTheme="minorHAnsi" w:hAnsiTheme="minorHAnsi" w:cstheme="minorHAnsi"/>
                <w:i/>
                <w:sz w:val="20"/>
                <w:szCs w:val="20"/>
              </w:rPr>
            </w:pPr>
          </w:p>
        </w:tc>
      </w:tr>
      <w:tr w:rsidR="00E37A1F" w:rsidRPr="0031776E" w:rsidTr="00A8073D">
        <w:tc>
          <w:tcPr>
            <w:tcW w:w="2235" w:type="dxa"/>
            <w:shd w:val="clear" w:color="auto" w:fill="DBE5F1" w:themeFill="accent1" w:themeFillTint="33"/>
          </w:tcPr>
          <w:p w:rsidR="00E37A1F" w:rsidRPr="0031776E" w:rsidRDefault="00E37A1F" w:rsidP="00A8073D">
            <w:pPr>
              <w:jc w:val="right"/>
              <w:rPr>
                <w:rFonts w:asciiTheme="minorHAnsi" w:hAnsiTheme="minorHAnsi" w:cstheme="minorHAnsi"/>
                <w:b/>
                <w:sz w:val="20"/>
                <w:szCs w:val="20"/>
              </w:rPr>
            </w:pPr>
            <w:r w:rsidRPr="0031776E">
              <w:rPr>
                <w:rFonts w:asciiTheme="minorHAnsi" w:hAnsiTheme="minorHAnsi" w:cstheme="minorHAnsi"/>
                <w:b/>
                <w:sz w:val="20"/>
                <w:szCs w:val="20"/>
              </w:rPr>
              <w:t>Metodologie:</w:t>
            </w:r>
          </w:p>
        </w:tc>
        <w:tc>
          <w:tcPr>
            <w:tcW w:w="7543" w:type="dxa"/>
          </w:tcPr>
          <w:p w:rsidR="00E37A1F" w:rsidRDefault="00E37A1F" w:rsidP="0020795D">
            <w:pPr>
              <w:jc w:val="both"/>
              <w:rPr>
                <w:rFonts w:asciiTheme="minorHAnsi" w:hAnsiTheme="minorHAnsi" w:cstheme="minorHAnsi"/>
                <w:sz w:val="20"/>
                <w:szCs w:val="20"/>
              </w:rPr>
            </w:pPr>
            <w:r w:rsidRPr="0031776E">
              <w:rPr>
                <w:rFonts w:asciiTheme="minorHAnsi" w:hAnsiTheme="minorHAnsi" w:cstheme="minorHAnsi"/>
                <w:sz w:val="20"/>
                <w:szCs w:val="20"/>
              </w:rPr>
              <w:t>La metodologia del progetto prevede il coinvolgimento dei bambini e ragazzi nelle attività proposte e il potenziamento della motivazione al lavoro di gruppo. Si adotterà la metodologia ludica attraverso attività di manipolazione, di potenziamento di manualità fine e globale, di interazione con altri alunni per motivare gli allievi al compito, alla precisione e al rispetto delle regole.</w:t>
            </w:r>
          </w:p>
          <w:p w:rsidR="00E37A1F" w:rsidRPr="0031776E" w:rsidRDefault="00E37A1F" w:rsidP="00E37A1F">
            <w:pPr>
              <w:jc w:val="both"/>
              <w:rPr>
                <w:rFonts w:asciiTheme="minorHAnsi" w:hAnsiTheme="minorHAnsi" w:cstheme="minorHAnsi"/>
                <w:sz w:val="20"/>
                <w:szCs w:val="20"/>
              </w:rPr>
            </w:pPr>
          </w:p>
          <w:p w:rsidR="00E37A1F" w:rsidRDefault="00E37A1F" w:rsidP="00E37A1F">
            <w:pPr>
              <w:jc w:val="both"/>
              <w:rPr>
                <w:rFonts w:asciiTheme="minorHAnsi" w:hAnsiTheme="minorHAnsi" w:cstheme="minorHAnsi"/>
                <w:i/>
                <w:sz w:val="20"/>
                <w:szCs w:val="20"/>
              </w:rPr>
            </w:pPr>
            <w:r w:rsidRPr="0031776E">
              <w:rPr>
                <w:rFonts w:asciiTheme="minorHAnsi" w:hAnsiTheme="minorHAnsi" w:cstheme="minorHAnsi"/>
                <w:i/>
                <w:sz w:val="20"/>
                <w:szCs w:val="20"/>
              </w:rPr>
              <w:t xml:space="preserve">Verranno valutate positivamente </w:t>
            </w:r>
            <w:r w:rsidRPr="00CB6FB9">
              <w:rPr>
                <w:rFonts w:asciiTheme="minorHAnsi" w:hAnsiTheme="minorHAnsi" w:cstheme="minorHAnsi"/>
                <w:i/>
                <w:sz w:val="20"/>
                <w:szCs w:val="20"/>
                <w:u w:val="single"/>
              </w:rPr>
              <w:t>eventuali</w:t>
            </w:r>
            <w:r w:rsidRPr="0031776E">
              <w:rPr>
                <w:rFonts w:asciiTheme="minorHAnsi" w:hAnsiTheme="minorHAnsi" w:cstheme="minorHAnsi"/>
                <w:i/>
                <w:sz w:val="20"/>
                <w:szCs w:val="20"/>
              </w:rPr>
              <w:t xml:space="preserve"> metodologie aggiuntive indicate</w:t>
            </w:r>
          </w:p>
          <w:p w:rsidR="00E37A1F" w:rsidRDefault="00E37A1F" w:rsidP="00E37A1F">
            <w:pPr>
              <w:jc w:val="both"/>
              <w:rPr>
                <w:rFonts w:asciiTheme="minorHAnsi" w:hAnsiTheme="minorHAnsi" w:cstheme="minorHAnsi"/>
                <w:i/>
                <w:sz w:val="20"/>
                <w:szCs w:val="20"/>
              </w:rPr>
            </w:pPr>
          </w:p>
          <w:p w:rsidR="00E37A1F" w:rsidRDefault="00E37A1F" w:rsidP="00E37A1F">
            <w:pPr>
              <w:jc w:val="both"/>
              <w:rPr>
                <w:rFonts w:asciiTheme="minorHAnsi" w:hAnsiTheme="minorHAnsi" w:cstheme="minorHAnsi"/>
                <w:i/>
                <w:sz w:val="20"/>
                <w:szCs w:val="20"/>
              </w:rPr>
            </w:pPr>
          </w:p>
          <w:p w:rsidR="00E37A1F" w:rsidRDefault="00E37A1F" w:rsidP="00E37A1F">
            <w:pPr>
              <w:jc w:val="both"/>
              <w:rPr>
                <w:rFonts w:asciiTheme="minorHAnsi" w:hAnsiTheme="minorHAnsi" w:cstheme="minorHAnsi"/>
                <w:i/>
                <w:sz w:val="20"/>
                <w:szCs w:val="20"/>
              </w:rPr>
            </w:pPr>
          </w:p>
          <w:p w:rsidR="00E37A1F" w:rsidRPr="0031776E" w:rsidRDefault="00E37A1F" w:rsidP="0020795D">
            <w:pPr>
              <w:jc w:val="both"/>
              <w:rPr>
                <w:rFonts w:asciiTheme="minorHAnsi" w:hAnsiTheme="minorHAnsi" w:cstheme="minorHAnsi"/>
                <w:sz w:val="20"/>
                <w:szCs w:val="20"/>
              </w:rPr>
            </w:pPr>
          </w:p>
        </w:tc>
      </w:tr>
      <w:tr w:rsidR="00E37A1F" w:rsidRPr="0031776E" w:rsidTr="00A8073D">
        <w:tc>
          <w:tcPr>
            <w:tcW w:w="2235" w:type="dxa"/>
            <w:shd w:val="clear" w:color="auto" w:fill="DBE5F1" w:themeFill="accent1" w:themeFillTint="33"/>
          </w:tcPr>
          <w:p w:rsidR="00E37A1F" w:rsidRPr="0031776E" w:rsidRDefault="00E37A1F" w:rsidP="00A8073D">
            <w:pPr>
              <w:jc w:val="right"/>
              <w:rPr>
                <w:rFonts w:asciiTheme="minorHAnsi" w:hAnsiTheme="minorHAnsi" w:cstheme="minorHAnsi"/>
                <w:b/>
                <w:sz w:val="20"/>
                <w:szCs w:val="20"/>
              </w:rPr>
            </w:pPr>
            <w:r w:rsidRPr="0031776E">
              <w:rPr>
                <w:rFonts w:asciiTheme="minorHAnsi" w:hAnsiTheme="minorHAnsi" w:cstheme="minorHAnsi"/>
                <w:b/>
                <w:sz w:val="20"/>
                <w:szCs w:val="20"/>
              </w:rPr>
              <w:t>Materiali e strumenti:</w:t>
            </w:r>
          </w:p>
        </w:tc>
        <w:tc>
          <w:tcPr>
            <w:tcW w:w="7543" w:type="dxa"/>
          </w:tcPr>
          <w:p w:rsidR="00E37A1F" w:rsidRDefault="00E37A1F" w:rsidP="005E2E11">
            <w:pPr>
              <w:jc w:val="both"/>
              <w:rPr>
                <w:rFonts w:asciiTheme="minorHAnsi" w:hAnsiTheme="minorHAnsi" w:cstheme="minorHAnsi"/>
                <w:i/>
                <w:sz w:val="20"/>
                <w:szCs w:val="20"/>
              </w:rPr>
            </w:pPr>
            <w:r>
              <w:rPr>
                <w:rFonts w:asciiTheme="minorHAnsi" w:hAnsiTheme="minorHAnsi" w:cstheme="minorHAnsi"/>
                <w:i/>
                <w:sz w:val="20"/>
                <w:szCs w:val="20"/>
              </w:rPr>
              <w:t>indicare</w:t>
            </w:r>
          </w:p>
          <w:p w:rsidR="00E37A1F" w:rsidRDefault="00E37A1F" w:rsidP="005E2E11">
            <w:pPr>
              <w:jc w:val="both"/>
              <w:rPr>
                <w:rFonts w:asciiTheme="minorHAnsi" w:hAnsiTheme="minorHAnsi" w:cstheme="minorHAnsi"/>
                <w:i/>
                <w:sz w:val="20"/>
                <w:szCs w:val="20"/>
              </w:rPr>
            </w:pPr>
          </w:p>
          <w:p w:rsidR="00E37A1F" w:rsidRDefault="00E37A1F" w:rsidP="005E2E11">
            <w:pPr>
              <w:jc w:val="both"/>
              <w:rPr>
                <w:rFonts w:asciiTheme="minorHAnsi" w:hAnsiTheme="minorHAnsi" w:cstheme="minorHAnsi"/>
                <w:i/>
                <w:sz w:val="20"/>
                <w:szCs w:val="20"/>
              </w:rPr>
            </w:pPr>
          </w:p>
          <w:p w:rsidR="00E37A1F" w:rsidRDefault="00E37A1F" w:rsidP="005E2E11">
            <w:pPr>
              <w:jc w:val="both"/>
              <w:rPr>
                <w:rFonts w:asciiTheme="minorHAnsi" w:hAnsiTheme="minorHAnsi" w:cstheme="minorHAnsi"/>
                <w:i/>
                <w:sz w:val="20"/>
                <w:szCs w:val="20"/>
              </w:rPr>
            </w:pPr>
          </w:p>
          <w:p w:rsidR="00E37A1F" w:rsidRDefault="00E37A1F" w:rsidP="005E2E11">
            <w:pPr>
              <w:jc w:val="both"/>
              <w:rPr>
                <w:rFonts w:asciiTheme="minorHAnsi" w:hAnsiTheme="minorHAnsi" w:cstheme="minorHAnsi"/>
                <w:i/>
                <w:sz w:val="20"/>
                <w:szCs w:val="20"/>
              </w:rPr>
            </w:pPr>
          </w:p>
          <w:p w:rsidR="00E37A1F" w:rsidRPr="0031776E" w:rsidRDefault="00E37A1F" w:rsidP="005E2E11">
            <w:pPr>
              <w:jc w:val="both"/>
              <w:rPr>
                <w:rFonts w:asciiTheme="minorHAnsi" w:hAnsiTheme="minorHAnsi" w:cstheme="minorHAnsi"/>
                <w:i/>
                <w:sz w:val="20"/>
                <w:szCs w:val="20"/>
              </w:rPr>
            </w:pPr>
          </w:p>
        </w:tc>
      </w:tr>
      <w:tr w:rsidR="00E37A1F" w:rsidRPr="0031776E" w:rsidTr="00A8073D">
        <w:tc>
          <w:tcPr>
            <w:tcW w:w="2235" w:type="dxa"/>
            <w:shd w:val="clear" w:color="auto" w:fill="DBE5F1" w:themeFill="accent1" w:themeFillTint="33"/>
          </w:tcPr>
          <w:p w:rsidR="00E37A1F" w:rsidRPr="0031776E" w:rsidRDefault="00E37A1F" w:rsidP="00A8073D">
            <w:pPr>
              <w:jc w:val="right"/>
              <w:rPr>
                <w:rFonts w:asciiTheme="minorHAnsi" w:hAnsiTheme="minorHAnsi" w:cstheme="minorHAnsi"/>
                <w:b/>
                <w:sz w:val="20"/>
                <w:szCs w:val="20"/>
              </w:rPr>
            </w:pPr>
            <w:r w:rsidRPr="0031776E">
              <w:rPr>
                <w:rFonts w:asciiTheme="minorHAnsi" w:hAnsiTheme="minorHAnsi" w:cstheme="minorHAnsi"/>
                <w:b/>
                <w:sz w:val="20"/>
                <w:szCs w:val="20"/>
              </w:rPr>
              <w:t>Competenze in uscita:</w:t>
            </w:r>
          </w:p>
        </w:tc>
        <w:tc>
          <w:tcPr>
            <w:tcW w:w="7543" w:type="dxa"/>
          </w:tcPr>
          <w:p w:rsidR="00E37A1F" w:rsidRDefault="00E37A1F" w:rsidP="005E2E11">
            <w:pPr>
              <w:jc w:val="both"/>
              <w:rPr>
                <w:rFonts w:asciiTheme="minorHAnsi" w:hAnsiTheme="minorHAnsi" w:cstheme="minorHAnsi"/>
                <w:i/>
                <w:sz w:val="20"/>
                <w:szCs w:val="20"/>
              </w:rPr>
            </w:pPr>
            <w:r w:rsidRPr="0031776E">
              <w:rPr>
                <w:rFonts w:asciiTheme="minorHAnsi" w:hAnsiTheme="minorHAnsi" w:cstheme="minorHAnsi"/>
                <w:i/>
                <w:sz w:val="20"/>
                <w:szCs w:val="20"/>
              </w:rPr>
              <w:t>Indicare le eventuali competenze che acquisiranno bambini e ragazzi al termine del ciclo di attività previsto dall'Unità Educativa</w:t>
            </w:r>
          </w:p>
          <w:p w:rsidR="00E37A1F" w:rsidRDefault="00E37A1F" w:rsidP="005E2E11">
            <w:pPr>
              <w:jc w:val="both"/>
              <w:rPr>
                <w:rFonts w:asciiTheme="minorHAnsi" w:hAnsiTheme="minorHAnsi" w:cstheme="minorHAnsi"/>
                <w:i/>
                <w:sz w:val="20"/>
                <w:szCs w:val="20"/>
              </w:rPr>
            </w:pPr>
          </w:p>
          <w:p w:rsidR="00E37A1F" w:rsidRDefault="00E37A1F" w:rsidP="005E2E11">
            <w:pPr>
              <w:jc w:val="both"/>
              <w:rPr>
                <w:rFonts w:asciiTheme="minorHAnsi" w:hAnsiTheme="minorHAnsi" w:cstheme="minorHAnsi"/>
                <w:i/>
                <w:sz w:val="20"/>
                <w:szCs w:val="20"/>
              </w:rPr>
            </w:pPr>
          </w:p>
          <w:p w:rsidR="00E37A1F" w:rsidRDefault="00E37A1F" w:rsidP="005E2E11">
            <w:pPr>
              <w:jc w:val="both"/>
              <w:rPr>
                <w:rFonts w:asciiTheme="minorHAnsi" w:hAnsiTheme="minorHAnsi" w:cstheme="minorHAnsi"/>
                <w:i/>
                <w:sz w:val="20"/>
                <w:szCs w:val="20"/>
              </w:rPr>
            </w:pPr>
          </w:p>
          <w:p w:rsidR="00E37A1F" w:rsidRDefault="00E37A1F" w:rsidP="005E2E11">
            <w:pPr>
              <w:jc w:val="both"/>
              <w:rPr>
                <w:rFonts w:asciiTheme="minorHAnsi" w:hAnsiTheme="minorHAnsi" w:cstheme="minorHAnsi"/>
                <w:i/>
                <w:sz w:val="20"/>
                <w:szCs w:val="20"/>
              </w:rPr>
            </w:pPr>
          </w:p>
          <w:p w:rsidR="00E37A1F" w:rsidRDefault="00E37A1F" w:rsidP="005E2E11">
            <w:pPr>
              <w:jc w:val="both"/>
              <w:rPr>
                <w:rFonts w:asciiTheme="minorHAnsi" w:hAnsiTheme="minorHAnsi" w:cstheme="minorHAnsi"/>
                <w:i/>
                <w:sz w:val="20"/>
                <w:szCs w:val="20"/>
              </w:rPr>
            </w:pPr>
          </w:p>
          <w:p w:rsidR="00E37A1F" w:rsidRPr="0031776E" w:rsidRDefault="00E37A1F" w:rsidP="005E2E11">
            <w:pPr>
              <w:jc w:val="both"/>
              <w:rPr>
                <w:rFonts w:asciiTheme="minorHAnsi" w:hAnsiTheme="minorHAnsi" w:cstheme="minorHAnsi"/>
                <w:i/>
                <w:sz w:val="20"/>
                <w:szCs w:val="20"/>
              </w:rPr>
            </w:pPr>
          </w:p>
        </w:tc>
      </w:tr>
    </w:tbl>
    <w:p w:rsidR="005E4958" w:rsidRPr="0031776E" w:rsidRDefault="005E4958" w:rsidP="005E4958">
      <w:pPr>
        <w:spacing w:line="276" w:lineRule="auto"/>
        <w:jc w:val="both"/>
        <w:rPr>
          <w:rFonts w:asciiTheme="minorHAnsi" w:hAnsiTheme="minorHAnsi" w:cstheme="minorHAnsi"/>
          <w:sz w:val="20"/>
        </w:rPr>
      </w:pPr>
    </w:p>
    <w:p w:rsidR="00A92C6D" w:rsidRPr="0031776E" w:rsidRDefault="00E37A1F" w:rsidP="00CC5641">
      <w:pPr>
        <w:pStyle w:val="Paragrafoelenco"/>
        <w:numPr>
          <w:ilvl w:val="0"/>
          <w:numId w:val="9"/>
        </w:numPr>
        <w:spacing w:line="276" w:lineRule="auto"/>
        <w:jc w:val="both"/>
        <w:rPr>
          <w:rFonts w:asciiTheme="minorHAnsi" w:hAnsiTheme="minorHAnsi" w:cstheme="minorHAnsi"/>
          <w:b/>
          <w:sz w:val="28"/>
        </w:rPr>
      </w:pPr>
      <w:r>
        <w:rPr>
          <w:rFonts w:asciiTheme="minorHAnsi" w:hAnsiTheme="minorHAnsi" w:cstheme="minorHAnsi"/>
          <w:b/>
          <w:sz w:val="28"/>
        </w:rPr>
        <w:t>Personale destinato alle attività progettuali</w:t>
      </w:r>
    </w:p>
    <w:p w:rsidR="00A92C6D" w:rsidRDefault="00E37A1F" w:rsidP="00E37A1F">
      <w:pPr>
        <w:jc w:val="both"/>
        <w:rPr>
          <w:rFonts w:asciiTheme="minorHAnsi" w:hAnsiTheme="minorHAnsi" w:cstheme="minorHAnsi"/>
          <w:sz w:val="20"/>
          <w:szCs w:val="20"/>
        </w:rPr>
      </w:pPr>
      <w:r w:rsidRPr="00E37A1F">
        <w:rPr>
          <w:rFonts w:asciiTheme="minorHAnsi" w:hAnsiTheme="minorHAnsi" w:cstheme="minorHAnsi"/>
          <w:sz w:val="20"/>
          <w:szCs w:val="20"/>
        </w:rPr>
        <w:t>Indicare le figure che verranno coinvolte dall’Ente</w:t>
      </w:r>
      <w:r w:rsidR="00D91918">
        <w:rPr>
          <w:rFonts w:asciiTheme="minorHAnsi" w:hAnsiTheme="minorHAnsi" w:cstheme="minorHAnsi"/>
          <w:sz w:val="20"/>
          <w:szCs w:val="20"/>
        </w:rPr>
        <w:t xml:space="preserve"> per l'espletamento delle attività progettuali</w:t>
      </w:r>
      <w:r w:rsidRPr="00E37A1F">
        <w:rPr>
          <w:rFonts w:asciiTheme="minorHAnsi" w:hAnsiTheme="minorHAnsi" w:cstheme="minorHAnsi"/>
          <w:sz w:val="20"/>
          <w:szCs w:val="20"/>
        </w:rPr>
        <w:t xml:space="preserve">, fornendo una descrizione </w:t>
      </w:r>
      <w:r w:rsidR="00D91918">
        <w:rPr>
          <w:rFonts w:asciiTheme="minorHAnsi" w:hAnsiTheme="minorHAnsi" w:cstheme="minorHAnsi"/>
          <w:sz w:val="20"/>
          <w:szCs w:val="20"/>
        </w:rPr>
        <w:t>riassuntiva</w:t>
      </w:r>
      <w:r w:rsidRPr="00E37A1F">
        <w:rPr>
          <w:rFonts w:asciiTheme="minorHAnsi" w:hAnsiTheme="minorHAnsi" w:cstheme="minorHAnsi"/>
          <w:sz w:val="20"/>
          <w:szCs w:val="20"/>
        </w:rPr>
        <w:t xml:space="preserve"> del numero delle esperienze</w:t>
      </w:r>
      <w:r w:rsidR="00D91918">
        <w:rPr>
          <w:rFonts w:asciiTheme="minorHAnsi" w:hAnsiTheme="minorHAnsi" w:cstheme="minorHAnsi"/>
          <w:sz w:val="20"/>
          <w:szCs w:val="20"/>
        </w:rPr>
        <w:t xml:space="preserve"> specifiche</w:t>
      </w:r>
      <w:r w:rsidRPr="00E37A1F">
        <w:rPr>
          <w:rFonts w:asciiTheme="minorHAnsi" w:hAnsiTheme="minorHAnsi" w:cstheme="minorHAnsi"/>
          <w:sz w:val="20"/>
          <w:szCs w:val="20"/>
        </w:rPr>
        <w:t xml:space="preserve"> maturate, della tipologia e della durata delle stesse, indicando alt</w:t>
      </w:r>
      <w:r w:rsidR="00D91918">
        <w:rPr>
          <w:rFonts w:asciiTheme="minorHAnsi" w:hAnsiTheme="minorHAnsi" w:cstheme="minorHAnsi"/>
          <w:sz w:val="20"/>
          <w:szCs w:val="20"/>
        </w:rPr>
        <w:t>resì eventuali titoli aggiuntivi conformi con le attività progettuali</w:t>
      </w:r>
      <w:r w:rsidRPr="00E37A1F">
        <w:rPr>
          <w:rFonts w:asciiTheme="minorHAnsi" w:hAnsiTheme="minorHAnsi" w:cstheme="minorHAnsi"/>
          <w:sz w:val="20"/>
          <w:szCs w:val="20"/>
        </w:rPr>
        <w:t xml:space="preserve"> rispetto a quelli previsti per il conseguimento della relativa qualificazione professionale (tutte le informazioni riportate nella tabella seguente dovranno essere presenti in modo chiaro ed esaustivo nei curriculum allegati alla domanda, debitamente sottoscritti ed accompagnati da documento di identità).</w:t>
      </w:r>
    </w:p>
    <w:p w:rsidR="00D91918" w:rsidRPr="00D91918" w:rsidRDefault="00D91918" w:rsidP="00D91918">
      <w:pPr>
        <w:jc w:val="center"/>
        <w:rPr>
          <w:rFonts w:asciiTheme="minorHAnsi" w:hAnsiTheme="minorHAnsi" w:cstheme="minorHAnsi"/>
          <w:b/>
          <w:sz w:val="20"/>
          <w:szCs w:val="20"/>
        </w:rPr>
      </w:pPr>
    </w:p>
    <w:tbl>
      <w:tblPr>
        <w:tblStyle w:val="Grigliatabella"/>
        <w:tblW w:w="0" w:type="auto"/>
        <w:tblLook w:val="04A0"/>
      </w:tblPr>
      <w:tblGrid>
        <w:gridCol w:w="1955"/>
        <w:gridCol w:w="1955"/>
        <w:gridCol w:w="1956"/>
        <w:gridCol w:w="1956"/>
        <w:gridCol w:w="1956"/>
      </w:tblGrid>
      <w:tr w:rsidR="00D91918" w:rsidRPr="00D91918" w:rsidTr="00306B83">
        <w:tc>
          <w:tcPr>
            <w:tcW w:w="1955" w:type="dxa"/>
            <w:shd w:val="clear" w:color="auto" w:fill="DBE5F1" w:themeFill="accent1" w:themeFillTint="33"/>
            <w:vAlign w:val="center"/>
          </w:tcPr>
          <w:p w:rsidR="00D91918" w:rsidRPr="00D91918" w:rsidRDefault="00D91918" w:rsidP="00306B83">
            <w:pPr>
              <w:jc w:val="center"/>
              <w:rPr>
                <w:rFonts w:asciiTheme="minorHAnsi" w:hAnsiTheme="minorHAnsi" w:cstheme="minorHAnsi"/>
                <w:b/>
                <w:caps/>
                <w:sz w:val="18"/>
                <w:szCs w:val="18"/>
              </w:rPr>
            </w:pPr>
            <w:r w:rsidRPr="00D91918">
              <w:rPr>
                <w:rFonts w:asciiTheme="minorHAnsi" w:hAnsiTheme="minorHAnsi" w:cstheme="minorHAnsi"/>
                <w:b/>
                <w:caps/>
                <w:sz w:val="18"/>
                <w:szCs w:val="18"/>
              </w:rPr>
              <w:t>Tipo di figura</w:t>
            </w:r>
          </w:p>
        </w:tc>
        <w:tc>
          <w:tcPr>
            <w:tcW w:w="1955" w:type="dxa"/>
            <w:shd w:val="clear" w:color="auto" w:fill="DBE5F1" w:themeFill="accent1" w:themeFillTint="33"/>
            <w:vAlign w:val="center"/>
          </w:tcPr>
          <w:p w:rsidR="00D91918" w:rsidRPr="00D91918" w:rsidRDefault="00D91918" w:rsidP="00306B83">
            <w:pPr>
              <w:jc w:val="center"/>
              <w:rPr>
                <w:rFonts w:asciiTheme="minorHAnsi" w:hAnsiTheme="minorHAnsi" w:cstheme="minorHAnsi"/>
                <w:b/>
                <w:caps/>
                <w:sz w:val="18"/>
                <w:szCs w:val="18"/>
              </w:rPr>
            </w:pPr>
            <w:r w:rsidRPr="00D91918">
              <w:rPr>
                <w:rFonts w:asciiTheme="minorHAnsi" w:hAnsiTheme="minorHAnsi" w:cstheme="minorHAnsi"/>
                <w:b/>
                <w:caps/>
                <w:sz w:val="18"/>
                <w:szCs w:val="18"/>
              </w:rPr>
              <w:t>Nome e Cognome</w:t>
            </w:r>
          </w:p>
        </w:tc>
        <w:tc>
          <w:tcPr>
            <w:tcW w:w="1956" w:type="dxa"/>
            <w:shd w:val="clear" w:color="auto" w:fill="DBE5F1" w:themeFill="accent1" w:themeFillTint="33"/>
            <w:vAlign w:val="center"/>
          </w:tcPr>
          <w:p w:rsidR="00D91918" w:rsidRPr="00D91918" w:rsidRDefault="00D91918" w:rsidP="00306B83">
            <w:pPr>
              <w:jc w:val="center"/>
              <w:rPr>
                <w:rFonts w:asciiTheme="minorHAnsi" w:hAnsiTheme="minorHAnsi" w:cstheme="minorHAnsi"/>
                <w:b/>
                <w:caps/>
                <w:sz w:val="18"/>
                <w:szCs w:val="18"/>
              </w:rPr>
            </w:pPr>
            <w:r w:rsidRPr="00D91918">
              <w:rPr>
                <w:rFonts w:asciiTheme="minorHAnsi" w:hAnsiTheme="minorHAnsi" w:cstheme="minorHAnsi"/>
                <w:b/>
                <w:caps/>
                <w:sz w:val="18"/>
                <w:szCs w:val="18"/>
              </w:rPr>
              <w:t>Esperienze specifiche</w:t>
            </w:r>
          </w:p>
        </w:tc>
        <w:tc>
          <w:tcPr>
            <w:tcW w:w="1956" w:type="dxa"/>
            <w:shd w:val="clear" w:color="auto" w:fill="DBE5F1" w:themeFill="accent1" w:themeFillTint="33"/>
            <w:vAlign w:val="center"/>
          </w:tcPr>
          <w:p w:rsidR="00D91918" w:rsidRPr="00D91918" w:rsidRDefault="00D91918" w:rsidP="00306B83">
            <w:pPr>
              <w:jc w:val="center"/>
              <w:rPr>
                <w:rFonts w:asciiTheme="minorHAnsi" w:hAnsiTheme="minorHAnsi" w:cstheme="minorHAnsi"/>
                <w:b/>
                <w:caps/>
                <w:sz w:val="18"/>
                <w:szCs w:val="18"/>
              </w:rPr>
            </w:pPr>
            <w:r w:rsidRPr="00D91918">
              <w:rPr>
                <w:rFonts w:asciiTheme="minorHAnsi" w:hAnsiTheme="minorHAnsi" w:cstheme="minorHAnsi"/>
                <w:b/>
                <w:caps/>
                <w:sz w:val="18"/>
                <w:szCs w:val="18"/>
              </w:rPr>
              <w:t>Durata esperienza indicata in mesi</w:t>
            </w:r>
          </w:p>
        </w:tc>
        <w:tc>
          <w:tcPr>
            <w:tcW w:w="1956" w:type="dxa"/>
            <w:shd w:val="clear" w:color="auto" w:fill="DBE5F1" w:themeFill="accent1" w:themeFillTint="33"/>
            <w:vAlign w:val="center"/>
          </w:tcPr>
          <w:p w:rsidR="00D91918" w:rsidRPr="00D91918" w:rsidRDefault="00D91918" w:rsidP="00306B83">
            <w:pPr>
              <w:jc w:val="center"/>
              <w:rPr>
                <w:rFonts w:asciiTheme="minorHAnsi" w:hAnsiTheme="minorHAnsi" w:cstheme="minorHAnsi"/>
                <w:b/>
                <w:caps/>
                <w:sz w:val="18"/>
                <w:szCs w:val="18"/>
              </w:rPr>
            </w:pPr>
            <w:r w:rsidRPr="00D91918">
              <w:rPr>
                <w:rFonts w:asciiTheme="minorHAnsi" w:hAnsiTheme="minorHAnsi" w:cstheme="minorHAnsi"/>
                <w:b/>
                <w:caps/>
                <w:sz w:val="18"/>
                <w:szCs w:val="18"/>
              </w:rPr>
              <w:t>Titoli aggiuntivi</w:t>
            </w:r>
          </w:p>
        </w:tc>
      </w:tr>
      <w:tr w:rsidR="00D91918" w:rsidRPr="00D91918" w:rsidTr="00306B83">
        <w:trPr>
          <w:trHeight w:val="567"/>
        </w:trPr>
        <w:tc>
          <w:tcPr>
            <w:tcW w:w="1955" w:type="dxa"/>
          </w:tcPr>
          <w:p w:rsidR="00D91918" w:rsidRPr="00D91918" w:rsidRDefault="00D91918" w:rsidP="00E37A1F">
            <w:pPr>
              <w:jc w:val="both"/>
              <w:rPr>
                <w:rFonts w:asciiTheme="minorHAnsi" w:hAnsiTheme="minorHAnsi" w:cstheme="minorHAnsi"/>
                <w:sz w:val="18"/>
                <w:szCs w:val="18"/>
              </w:rPr>
            </w:pPr>
          </w:p>
        </w:tc>
        <w:tc>
          <w:tcPr>
            <w:tcW w:w="1955" w:type="dxa"/>
          </w:tcPr>
          <w:p w:rsidR="00D91918" w:rsidRPr="00D91918" w:rsidRDefault="00D91918" w:rsidP="00E37A1F">
            <w:pPr>
              <w:jc w:val="both"/>
              <w:rPr>
                <w:rFonts w:asciiTheme="minorHAnsi" w:hAnsiTheme="minorHAnsi" w:cstheme="minorHAnsi"/>
                <w:sz w:val="18"/>
                <w:szCs w:val="18"/>
              </w:rPr>
            </w:pPr>
          </w:p>
        </w:tc>
        <w:tc>
          <w:tcPr>
            <w:tcW w:w="1956" w:type="dxa"/>
          </w:tcPr>
          <w:p w:rsidR="00D91918" w:rsidRPr="00D91918" w:rsidRDefault="00D91918" w:rsidP="00E37A1F">
            <w:pPr>
              <w:jc w:val="both"/>
              <w:rPr>
                <w:rFonts w:asciiTheme="minorHAnsi" w:hAnsiTheme="minorHAnsi" w:cstheme="minorHAnsi"/>
                <w:sz w:val="18"/>
                <w:szCs w:val="18"/>
              </w:rPr>
            </w:pPr>
          </w:p>
        </w:tc>
        <w:tc>
          <w:tcPr>
            <w:tcW w:w="1956" w:type="dxa"/>
          </w:tcPr>
          <w:p w:rsidR="00D91918" w:rsidRPr="00D91918" w:rsidRDefault="00D91918" w:rsidP="00E37A1F">
            <w:pPr>
              <w:jc w:val="both"/>
              <w:rPr>
                <w:rFonts w:asciiTheme="minorHAnsi" w:hAnsiTheme="minorHAnsi" w:cstheme="minorHAnsi"/>
                <w:sz w:val="18"/>
                <w:szCs w:val="18"/>
              </w:rPr>
            </w:pPr>
          </w:p>
        </w:tc>
        <w:tc>
          <w:tcPr>
            <w:tcW w:w="1956" w:type="dxa"/>
          </w:tcPr>
          <w:p w:rsidR="00D91918" w:rsidRPr="00D91918" w:rsidRDefault="00D91918" w:rsidP="00E37A1F">
            <w:pPr>
              <w:jc w:val="both"/>
              <w:rPr>
                <w:rFonts w:asciiTheme="minorHAnsi" w:hAnsiTheme="minorHAnsi" w:cstheme="minorHAnsi"/>
                <w:sz w:val="18"/>
                <w:szCs w:val="18"/>
              </w:rPr>
            </w:pPr>
          </w:p>
        </w:tc>
      </w:tr>
      <w:tr w:rsidR="00D91918" w:rsidRPr="00D91918" w:rsidTr="00306B83">
        <w:trPr>
          <w:trHeight w:val="567"/>
        </w:trPr>
        <w:tc>
          <w:tcPr>
            <w:tcW w:w="1955" w:type="dxa"/>
          </w:tcPr>
          <w:p w:rsidR="00D91918" w:rsidRPr="00D91918" w:rsidRDefault="00D91918" w:rsidP="00E37A1F">
            <w:pPr>
              <w:jc w:val="both"/>
              <w:rPr>
                <w:rFonts w:asciiTheme="minorHAnsi" w:hAnsiTheme="minorHAnsi" w:cstheme="minorHAnsi"/>
                <w:sz w:val="18"/>
                <w:szCs w:val="18"/>
              </w:rPr>
            </w:pPr>
          </w:p>
        </w:tc>
        <w:tc>
          <w:tcPr>
            <w:tcW w:w="1955" w:type="dxa"/>
          </w:tcPr>
          <w:p w:rsidR="00D91918" w:rsidRPr="00D91918" w:rsidRDefault="00D91918" w:rsidP="00E37A1F">
            <w:pPr>
              <w:jc w:val="both"/>
              <w:rPr>
                <w:rFonts w:asciiTheme="minorHAnsi" w:hAnsiTheme="minorHAnsi" w:cstheme="minorHAnsi"/>
                <w:sz w:val="18"/>
                <w:szCs w:val="18"/>
              </w:rPr>
            </w:pPr>
          </w:p>
        </w:tc>
        <w:tc>
          <w:tcPr>
            <w:tcW w:w="1956" w:type="dxa"/>
          </w:tcPr>
          <w:p w:rsidR="00D91918" w:rsidRPr="00D91918" w:rsidRDefault="00D91918" w:rsidP="00E37A1F">
            <w:pPr>
              <w:jc w:val="both"/>
              <w:rPr>
                <w:rFonts w:asciiTheme="minorHAnsi" w:hAnsiTheme="minorHAnsi" w:cstheme="minorHAnsi"/>
                <w:sz w:val="18"/>
                <w:szCs w:val="18"/>
              </w:rPr>
            </w:pPr>
          </w:p>
        </w:tc>
        <w:tc>
          <w:tcPr>
            <w:tcW w:w="1956" w:type="dxa"/>
          </w:tcPr>
          <w:p w:rsidR="00D91918" w:rsidRPr="00D91918" w:rsidRDefault="00D91918" w:rsidP="00E37A1F">
            <w:pPr>
              <w:jc w:val="both"/>
              <w:rPr>
                <w:rFonts w:asciiTheme="minorHAnsi" w:hAnsiTheme="minorHAnsi" w:cstheme="minorHAnsi"/>
                <w:sz w:val="18"/>
                <w:szCs w:val="18"/>
              </w:rPr>
            </w:pPr>
          </w:p>
        </w:tc>
        <w:tc>
          <w:tcPr>
            <w:tcW w:w="1956" w:type="dxa"/>
          </w:tcPr>
          <w:p w:rsidR="00D91918" w:rsidRPr="00D91918" w:rsidRDefault="00D91918" w:rsidP="00E37A1F">
            <w:pPr>
              <w:jc w:val="both"/>
              <w:rPr>
                <w:rFonts w:asciiTheme="minorHAnsi" w:hAnsiTheme="minorHAnsi" w:cstheme="minorHAnsi"/>
                <w:sz w:val="18"/>
                <w:szCs w:val="18"/>
              </w:rPr>
            </w:pPr>
          </w:p>
        </w:tc>
      </w:tr>
      <w:tr w:rsidR="00D91918" w:rsidRPr="00D91918" w:rsidTr="00306B83">
        <w:trPr>
          <w:trHeight w:val="567"/>
        </w:trPr>
        <w:tc>
          <w:tcPr>
            <w:tcW w:w="1955" w:type="dxa"/>
          </w:tcPr>
          <w:p w:rsidR="00D91918" w:rsidRPr="00D91918" w:rsidRDefault="00D91918" w:rsidP="00E37A1F">
            <w:pPr>
              <w:jc w:val="both"/>
              <w:rPr>
                <w:rFonts w:asciiTheme="minorHAnsi" w:hAnsiTheme="minorHAnsi" w:cstheme="minorHAnsi"/>
                <w:sz w:val="18"/>
                <w:szCs w:val="18"/>
              </w:rPr>
            </w:pPr>
          </w:p>
        </w:tc>
        <w:tc>
          <w:tcPr>
            <w:tcW w:w="1955" w:type="dxa"/>
          </w:tcPr>
          <w:p w:rsidR="00D91918" w:rsidRPr="00D91918" w:rsidRDefault="00D91918" w:rsidP="00E37A1F">
            <w:pPr>
              <w:jc w:val="both"/>
              <w:rPr>
                <w:rFonts w:asciiTheme="minorHAnsi" w:hAnsiTheme="minorHAnsi" w:cstheme="minorHAnsi"/>
                <w:sz w:val="18"/>
                <w:szCs w:val="18"/>
              </w:rPr>
            </w:pPr>
          </w:p>
        </w:tc>
        <w:tc>
          <w:tcPr>
            <w:tcW w:w="1956" w:type="dxa"/>
          </w:tcPr>
          <w:p w:rsidR="00D91918" w:rsidRPr="00D91918" w:rsidRDefault="00D91918" w:rsidP="00E37A1F">
            <w:pPr>
              <w:jc w:val="both"/>
              <w:rPr>
                <w:rFonts w:asciiTheme="minorHAnsi" w:hAnsiTheme="minorHAnsi" w:cstheme="minorHAnsi"/>
                <w:sz w:val="18"/>
                <w:szCs w:val="18"/>
              </w:rPr>
            </w:pPr>
          </w:p>
        </w:tc>
        <w:tc>
          <w:tcPr>
            <w:tcW w:w="1956" w:type="dxa"/>
          </w:tcPr>
          <w:p w:rsidR="00D91918" w:rsidRPr="00D91918" w:rsidRDefault="00D91918" w:rsidP="00E37A1F">
            <w:pPr>
              <w:jc w:val="both"/>
              <w:rPr>
                <w:rFonts w:asciiTheme="minorHAnsi" w:hAnsiTheme="minorHAnsi" w:cstheme="minorHAnsi"/>
                <w:sz w:val="18"/>
                <w:szCs w:val="18"/>
              </w:rPr>
            </w:pPr>
          </w:p>
        </w:tc>
        <w:tc>
          <w:tcPr>
            <w:tcW w:w="1956" w:type="dxa"/>
          </w:tcPr>
          <w:p w:rsidR="00D91918" w:rsidRPr="00D91918" w:rsidRDefault="00D91918" w:rsidP="00E37A1F">
            <w:pPr>
              <w:jc w:val="both"/>
              <w:rPr>
                <w:rFonts w:asciiTheme="minorHAnsi" w:hAnsiTheme="minorHAnsi" w:cstheme="minorHAnsi"/>
                <w:sz w:val="18"/>
                <w:szCs w:val="18"/>
              </w:rPr>
            </w:pPr>
          </w:p>
        </w:tc>
      </w:tr>
      <w:tr w:rsidR="00D91918" w:rsidRPr="00D91918" w:rsidTr="00306B83">
        <w:trPr>
          <w:trHeight w:val="567"/>
        </w:trPr>
        <w:tc>
          <w:tcPr>
            <w:tcW w:w="1955" w:type="dxa"/>
          </w:tcPr>
          <w:p w:rsidR="00D91918" w:rsidRPr="00D91918" w:rsidRDefault="00D91918" w:rsidP="00E37A1F">
            <w:pPr>
              <w:jc w:val="both"/>
              <w:rPr>
                <w:rFonts w:asciiTheme="minorHAnsi" w:hAnsiTheme="minorHAnsi" w:cstheme="minorHAnsi"/>
                <w:sz w:val="18"/>
                <w:szCs w:val="18"/>
              </w:rPr>
            </w:pPr>
          </w:p>
        </w:tc>
        <w:tc>
          <w:tcPr>
            <w:tcW w:w="1955" w:type="dxa"/>
          </w:tcPr>
          <w:p w:rsidR="00D91918" w:rsidRPr="00D91918" w:rsidRDefault="00D91918" w:rsidP="00E37A1F">
            <w:pPr>
              <w:jc w:val="both"/>
              <w:rPr>
                <w:rFonts w:asciiTheme="minorHAnsi" w:hAnsiTheme="minorHAnsi" w:cstheme="minorHAnsi"/>
                <w:sz w:val="18"/>
                <w:szCs w:val="18"/>
              </w:rPr>
            </w:pPr>
          </w:p>
        </w:tc>
        <w:tc>
          <w:tcPr>
            <w:tcW w:w="1956" w:type="dxa"/>
          </w:tcPr>
          <w:p w:rsidR="00D91918" w:rsidRPr="00D91918" w:rsidRDefault="00D91918" w:rsidP="00E37A1F">
            <w:pPr>
              <w:jc w:val="both"/>
              <w:rPr>
                <w:rFonts w:asciiTheme="minorHAnsi" w:hAnsiTheme="minorHAnsi" w:cstheme="minorHAnsi"/>
                <w:sz w:val="18"/>
                <w:szCs w:val="18"/>
              </w:rPr>
            </w:pPr>
          </w:p>
        </w:tc>
        <w:tc>
          <w:tcPr>
            <w:tcW w:w="1956" w:type="dxa"/>
          </w:tcPr>
          <w:p w:rsidR="00D91918" w:rsidRPr="00D91918" w:rsidRDefault="00D91918" w:rsidP="00E37A1F">
            <w:pPr>
              <w:jc w:val="both"/>
              <w:rPr>
                <w:rFonts w:asciiTheme="minorHAnsi" w:hAnsiTheme="minorHAnsi" w:cstheme="minorHAnsi"/>
                <w:sz w:val="18"/>
                <w:szCs w:val="18"/>
              </w:rPr>
            </w:pPr>
          </w:p>
        </w:tc>
        <w:tc>
          <w:tcPr>
            <w:tcW w:w="1956" w:type="dxa"/>
          </w:tcPr>
          <w:p w:rsidR="00D91918" w:rsidRPr="00D91918" w:rsidRDefault="00D91918" w:rsidP="00E37A1F">
            <w:pPr>
              <w:jc w:val="both"/>
              <w:rPr>
                <w:rFonts w:asciiTheme="minorHAnsi" w:hAnsiTheme="minorHAnsi" w:cstheme="minorHAnsi"/>
                <w:sz w:val="18"/>
                <w:szCs w:val="18"/>
              </w:rPr>
            </w:pPr>
          </w:p>
        </w:tc>
      </w:tr>
      <w:tr w:rsidR="00D91918" w:rsidRPr="00D91918" w:rsidTr="00306B83">
        <w:trPr>
          <w:trHeight w:val="567"/>
        </w:trPr>
        <w:tc>
          <w:tcPr>
            <w:tcW w:w="1955" w:type="dxa"/>
          </w:tcPr>
          <w:p w:rsidR="00D91918" w:rsidRPr="00D91918" w:rsidRDefault="00D91918" w:rsidP="00E37A1F">
            <w:pPr>
              <w:jc w:val="both"/>
              <w:rPr>
                <w:rFonts w:asciiTheme="minorHAnsi" w:hAnsiTheme="minorHAnsi" w:cstheme="minorHAnsi"/>
                <w:sz w:val="18"/>
                <w:szCs w:val="18"/>
              </w:rPr>
            </w:pPr>
          </w:p>
        </w:tc>
        <w:tc>
          <w:tcPr>
            <w:tcW w:w="1955" w:type="dxa"/>
          </w:tcPr>
          <w:p w:rsidR="00D91918" w:rsidRPr="00D91918" w:rsidRDefault="00D91918" w:rsidP="00E37A1F">
            <w:pPr>
              <w:jc w:val="both"/>
              <w:rPr>
                <w:rFonts w:asciiTheme="minorHAnsi" w:hAnsiTheme="minorHAnsi" w:cstheme="minorHAnsi"/>
                <w:sz w:val="18"/>
                <w:szCs w:val="18"/>
              </w:rPr>
            </w:pPr>
          </w:p>
        </w:tc>
        <w:tc>
          <w:tcPr>
            <w:tcW w:w="1956" w:type="dxa"/>
          </w:tcPr>
          <w:p w:rsidR="00D91918" w:rsidRPr="00D91918" w:rsidRDefault="00D91918" w:rsidP="00E37A1F">
            <w:pPr>
              <w:jc w:val="both"/>
              <w:rPr>
                <w:rFonts w:asciiTheme="minorHAnsi" w:hAnsiTheme="minorHAnsi" w:cstheme="minorHAnsi"/>
                <w:sz w:val="18"/>
                <w:szCs w:val="18"/>
              </w:rPr>
            </w:pPr>
          </w:p>
        </w:tc>
        <w:tc>
          <w:tcPr>
            <w:tcW w:w="1956" w:type="dxa"/>
          </w:tcPr>
          <w:p w:rsidR="00D91918" w:rsidRPr="00D91918" w:rsidRDefault="00D91918" w:rsidP="00E37A1F">
            <w:pPr>
              <w:jc w:val="both"/>
              <w:rPr>
                <w:rFonts w:asciiTheme="minorHAnsi" w:hAnsiTheme="minorHAnsi" w:cstheme="minorHAnsi"/>
                <w:sz w:val="18"/>
                <w:szCs w:val="18"/>
              </w:rPr>
            </w:pPr>
          </w:p>
        </w:tc>
        <w:tc>
          <w:tcPr>
            <w:tcW w:w="1956" w:type="dxa"/>
          </w:tcPr>
          <w:p w:rsidR="00D91918" w:rsidRPr="00D91918" w:rsidRDefault="00D91918" w:rsidP="00E37A1F">
            <w:pPr>
              <w:jc w:val="both"/>
              <w:rPr>
                <w:rFonts w:asciiTheme="minorHAnsi" w:hAnsiTheme="minorHAnsi" w:cstheme="minorHAnsi"/>
                <w:sz w:val="18"/>
                <w:szCs w:val="18"/>
              </w:rPr>
            </w:pPr>
          </w:p>
        </w:tc>
      </w:tr>
      <w:tr w:rsidR="00D91918" w:rsidRPr="00D91918" w:rsidTr="00306B83">
        <w:trPr>
          <w:trHeight w:val="567"/>
        </w:trPr>
        <w:tc>
          <w:tcPr>
            <w:tcW w:w="1955" w:type="dxa"/>
          </w:tcPr>
          <w:p w:rsidR="00D91918" w:rsidRPr="00D91918" w:rsidRDefault="00D91918" w:rsidP="00E37A1F">
            <w:pPr>
              <w:jc w:val="both"/>
              <w:rPr>
                <w:rFonts w:asciiTheme="minorHAnsi" w:hAnsiTheme="minorHAnsi" w:cstheme="minorHAnsi"/>
                <w:sz w:val="18"/>
                <w:szCs w:val="18"/>
              </w:rPr>
            </w:pPr>
          </w:p>
        </w:tc>
        <w:tc>
          <w:tcPr>
            <w:tcW w:w="1955" w:type="dxa"/>
          </w:tcPr>
          <w:p w:rsidR="00D91918" w:rsidRPr="00D91918" w:rsidRDefault="00D91918" w:rsidP="00E37A1F">
            <w:pPr>
              <w:jc w:val="both"/>
              <w:rPr>
                <w:rFonts w:asciiTheme="minorHAnsi" w:hAnsiTheme="minorHAnsi" w:cstheme="minorHAnsi"/>
                <w:sz w:val="18"/>
                <w:szCs w:val="18"/>
              </w:rPr>
            </w:pPr>
          </w:p>
        </w:tc>
        <w:tc>
          <w:tcPr>
            <w:tcW w:w="1956" w:type="dxa"/>
          </w:tcPr>
          <w:p w:rsidR="00D91918" w:rsidRPr="00D91918" w:rsidRDefault="00D91918" w:rsidP="00E37A1F">
            <w:pPr>
              <w:jc w:val="both"/>
              <w:rPr>
                <w:rFonts w:asciiTheme="minorHAnsi" w:hAnsiTheme="minorHAnsi" w:cstheme="minorHAnsi"/>
                <w:sz w:val="18"/>
                <w:szCs w:val="18"/>
              </w:rPr>
            </w:pPr>
          </w:p>
        </w:tc>
        <w:tc>
          <w:tcPr>
            <w:tcW w:w="1956" w:type="dxa"/>
          </w:tcPr>
          <w:p w:rsidR="00D91918" w:rsidRPr="00D91918" w:rsidRDefault="00D91918" w:rsidP="00E37A1F">
            <w:pPr>
              <w:jc w:val="both"/>
              <w:rPr>
                <w:rFonts w:asciiTheme="minorHAnsi" w:hAnsiTheme="minorHAnsi" w:cstheme="minorHAnsi"/>
                <w:sz w:val="18"/>
                <w:szCs w:val="18"/>
              </w:rPr>
            </w:pPr>
          </w:p>
        </w:tc>
        <w:tc>
          <w:tcPr>
            <w:tcW w:w="1956" w:type="dxa"/>
          </w:tcPr>
          <w:p w:rsidR="00D91918" w:rsidRPr="00D91918" w:rsidRDefault="00D91918" w:rsidP="00E37A1F">
            <w:pPr>
              <w:jc w:val="both"/>
              <w:rPr>
                <w:rFonts w:asciiTheme="minorHAnsi" w:hAnsiTheme="minorHAnsi" w:cstheme="minorHAnsi"/>
                <w:sz w:val="18"/>
                <w:szCs w:val="18"/>
              </w:rPr>
            </w:pPr>
          </w:p>
        </w:tc>
      </w:tr>
      <w:tr w:rsidR="00D91918" w:rsidRPr="00D91918" w:rsidTr="00306B83">
        <w:trPr>
          <w:trHeight w:val="567"/>
        </w:trPr>
        <w:tc>
          <w:tcPr>
            <w:tcW w:w="1955" w:type="dxa"/>
          </w:tcPr>
          <w:p w:rsidR="00D91918" w:rsidRPr="00D91918" w:rsidRDefault="00D91918" w:rsidP="00E37A1F">
            <w:pPr>
              <w:jc w:val="both"/>
              <w:rPr>
                <w:rFonts w:asciiTheme="minorHAnsi" w:hAnsiTheme="minorHAnsi" w:cstheme="minorHAnsi"/>
                <w:sz w:val="18"/>
                <w:szCs w:val="18"/>
              </w:rPr>
            </w:pPr>
          </w:p>
        </w:tc>
        <w:tc>
          <w:tcPr>
            <w:tcW w:w="1955" w:type="dxa"/>
          </w:tcPr>
          <w:p w:rsidR="00D91918" w:rsidRPr="00D91918" w:rsidRDefault="00D91918" w:rsidP="00E37A1F">
            <w:pPr>
              <w:jc w:val="both"/>
              <w:rPr>
                <w:rFonts w:asciiTheme="minorHAnsi" w:hAnsiTheme="minorHAnsi" w:cstheme="minorHAnsi"/>
                <w:sz w:val="18"/>
                <w:szCs w:val="18"/>
              </w:rPr>
            </w:pPr>
          </w:p>
        </w:tc>
        <w:tc>
          <w:tcPr>
            <w:tcW w:w="1956" w:type="dxa"/>
          </w:tcPr>
          <w:p w:rsidR="00D91918" w:rsidRPr="00D91918" w:rsidRDefault="00D91918" w:rsidP="00E37A1F">
            <w:pPr>
              <w:jc w:val="both"/>
              <w:rPr>
                <w:rFonts w:asciiTheme="minorHAnsi" w:hAnsiTheme="minorHAnsi" w:cstheme="minorHAnsi"/>
                <w:sz w:val="18"/>
                <w:szCs w:val="18"/>
              </w:rPr>
            </w:pPr>
          </w:p>
        </w:tc>
        <w:tc>
          <w:tcPr>
            <w:tcW w:w="1956" w:type="dxa"/>
          </w:tcPr>
          <w:p w:rsidR="00D91918" w:rsidRPr="00D91918" w:rsidRDefault="00D91918" w:rsidP="00E37A1F">
            <w:pPr>
              <w:jc w:val="both"/>
              <w:rPr>
                <w:rFonts w:asciiTheme="minorHAnsi" w:hAnsiTheme="minorHAnsi" w:cstheme="minorHAnsi"/>
                <w:sz w:val="18"/>
                <w:szCs w:val="18"/>
              </w:rPr>
            </w:pPr>
          </w:p>
        </w:tc>
        <w:tc>
          <w:tcPr>
            <w:tcW w:w="1956" w:type="dxa"/>
          </w:tcPr>
          <w:p w:rsidR="00D91918" w:rsidRPr="00D91918" w:rsidRDefault="00D91918" w:rsidP="00E37A1F">
            <w:pPr>
              <w:jc w:val="both"/>
              <w:rPr>
                <w:rFonts w:asciiTheme="minorHAnsi" w:hAnsiTheme="minorHAnsi" w:cstheme="minorHAnsi"/>
                <w:sz w:val="18"/>
                <w:szCs w:val="18"/>
              </w:rPr>
            </w:pPr>
          </w:p>
        </w:tc>
      </w:tr>
    </w:tbl>
    <w:p w:rsidR="00D91918" w:rsidRPr="00E37A1F" w:rsidRDefault="00D91918" w:rsidP="00E37A1F">
      <w:pPr>
        <w:jc w:val="both"/>
        <w:rPr>
          <w:rFonts w:asciiTheme="minorHAnsi" w:hAnsiTheme="minorHAnsi" w:cstheme="minorHAnsi"/>
          <w:sz w:val="20"/>
          <w:szCs w:val="20"/>
        </w:rPr>
      </w:pPr>
    </w:p>
    <w:p w:rsidR="00756821" w:rsidRPr="0031776E" w:rsidRDefault="00756821" w:rsidP="00756821">
      <w:pPr>
        <w:spacing w:line="276" w:lineRule="auto"/>
        <w:jc w:val="both"/>
        <w:rPr>
          <w:rFonts w:asciiTheme="minorHAnsi" w:hAnsiTheme="minorHAnsi" w:cstheme="minorHAnsi"/>
          <w:sz w:val="20"/>
        </w:rPr>
      </w:pPr>
    </w:p>
    <w:p w:rsidR="008B1096" w:rsidRPr="0031776E" w:rsidRDefault="008B1096" w:rsidP="008B1096">
      <w:pPr>
        <w:pStyle w:val="Paragrafoelenco"/>
        <w:numPr>
          <w:ilvl w:val="0"/>
          <w:numId w:val="9"/>
        </w:numPr>
        <w:spacing w:line="276" w:lineRule="auto"/>
        <w:jc w:val="both"/>
        <w:rPr>
          <w:rFonts w:asciiTheme="minorHAnsi" w:hAnsiTheme="minorHAnsi" w:cstheme="minorHAnsi"/>
          <w:b/>
          <w:sz w:val="28"/>
        </w:rPr>
      </w:pPr>
      <w:r w:rsidRPr="0031776E">
        <w:rPr>
          <w:rFonts w:asciiTheme="minorHAnsi" w:hAnsiTheme="minorHAnsi" w:cstheme="minorHAnsi"/>
          <w:b/>
          <w:sz w:val="28"/>
        </w:rPr>
        <w:t>Soggetti destinatari esterni</w:t>
      </w:r>
    </w:p>
    <w:p w:rsidR="00D2056B" w:rsidRDefault="00D2056B" w:rsidP="00347EED">
      <w:pPr>
        <w:pStyle w:val="Paragrafoelenco"/>
        <w:ind w:left="0"/>
        <w:jc w:val="both"/>
        <w:rPr>
          <w:rFonts w:asciiTheme="minorHAnsi" w:hAnsiTheme="minorHAnsi" w:cstheme="minorHAnsi"/>
          <w:sz w:val="20"/>
        </w:rPr>
      </w:pPr>
      <w:r>
        <w:rPr>
          <w:rFonts w:asciiTheme="minorHAnsi" w:hAnsiTheme="minorHAnsi" w:cstheme="minorHAnsi"/>
          <w:sz w:val="20"/>
        </w:rPr>
        <w:t>L'ETS/APS _____________________</w:t>
      </w:r>
      <w:r w:rsidR="002268C4">
        <w:rPr>
          <w:rFonts w:asciiTheme="minorHAnsi" w:hAnsiTheme="minorHAnsi" w:cstheme="minorHAnsi"/>
          <w:sz w:val="20"/>
        </w:rPr>
        <w:t>_______________________</w:t>
      </w:r>
      <w:r>
        <w:rPr>
          <w:rFonts w:asciiTheme="minorHAnsi" w:hAnsiTheme="minorHAnsi" w:cstheme="minorHAnsi"/>
          <w:sz w:val="20"/>
        </w:rPr>
        <w:t>__________ nella persona del legale rappresentante, dichiara che</w:t>
      </w:r>
      <w:r w:rsidR="006A065C">
        <w:rPr>
          <w:rFonts w:asciiTheme="minorHAnsi" w:hAnsiTheme="minorHAnsi" w:cstheme="minorHAnsi"/>
          <w:sz w:val="20"/>
        </w:rPr>
        <w:t>, alle attività di cui al presente progetto</w:t>
      </w:r>
      <w:r>
        <w:rPr>
          <w:rFonts w:asciiTheme="minorHAnsi" w:hAnsiTheme="minorHAnsi" w:cstheme="minorHAnsi"/>
          <w:sz w:val="20"/>
        </w:rPr>
        <w:t>:</w:t>
      </w:r>
    </w:p>
    <w:p w:rsidR="00D2056B" w:rsidRDefault="006A065C" w:rsidP="00D2056B">
      <w:pPr>
        <w:pStyle w:val="Paragrafoelenco"/>
        <w:numPr>
          <w:ilvl w:val="0"/>
          <w:numId w:val="18"/>
        </w:numPr>
        <w:jc w:val="both"/>
        <w:rPr>
          <w:rFonts w:asciiTheme="minorHAnsi" w:hAnsiTheme="minorHAnsi" w:cstheme="minorHAnsi"/>
          <w:sz w:val="20"/>
        </w:rPr>
      </w:pPr>
      <w:r>
        <w:rPr>
          <w:rFonts w:asciiTheme="minorHAnsi" w:hAnsiTheme="minorHAnsi" w:cstheme="minorHAnsi"/>
          <w:sz w:val="20"/>
        </w:rPr>
        <w:t>È PREVISTA</w:t>
      </w:r>
    </w:p>
    <w:p w:rsidR="006A065C" w:rsidRDefault="006A065C" w:rsidP="00D2056B">
      <w:pPr>
        <w:pStyle w:val="Paragrafoelenco"/>
        <w:numPr>
          <w:ilvl w:val="0"/>
          <w:numId w:val="18"/>
        </w:numPr>
        <w:jc w:val="both"/>
        <w:rPr>
          <w:rFonts w:asciiTheme="minorHAnsi" w:hAnsiTheme="minorHAnsi" w:cstheme="minorHAnsi"/>
          <w:sz w:val="20"/>
        </w:rPr>
      </w:pPr>
      <w:r>
        <w:rPr>
          <w:rFonts w:asciiTheme="minorHAnsi" w:hAnsiTheme="minorHAnsi" w:cstheme="minorHAnsi"/>
          <w:sz w:val="20"/>
        </w:rPr>
        <w:t>NON È PREVITA</w:t>
      </w:r>
    </w:p>
    <w:p w:rsidR="006A065C" w:rsidRDefault="006A065C" w:rsidP="00083DA4">
      <w:pPr>
        <w:jc w:val="both"/>
        <w:rPr>
          <w:rFonts w:asciiTheme="minorHAnsi" w:hAnsiTheme="minorHAnsi" w:cstheme="minorHAnsi"/>
          <w:sz w:val="20"/>
        </w:rPr>
      </w:pPr>
      <w:r>
        <w:rPr>
          <w:rFonts w:asciiTheme="minorHAnsi" w:hAnsiTheme="minorHAnsi" w:cstheme="minorHAnsi"/>
          <w:sz w:val="20"/>
        </w:rPr>
        <w:t>La partecipazione di soggetti normodotati e diversamente abili esterni, non individuati dal comune.</w:t>
      </w:r>
    </w:p>
    <w:p w:rsidR="00981ED2" w:rsidRDefault="00981ED2" w:rsidP="006A065C">
      <w:pPr>
        <w:jc w:val="both"/>
        <w:rPr>
          <w:rFonts w:asciiTheme="minorHAnsi" w:hAnsiTheme="minorHAnsi" w:cstheme="minorHAnsi"/>
          <w:sz w:val="20"/>
        </w:rPr>
      </w:pPr>
    </w:p>
    <w:p w:rsidR="00C61C7A" w:rsidRDefault="00981ED2" w:rsidP="002268C4">
      <w:pPr>
        <w:jc w:val="both"/>
        <w:rPr>
          <w:rFonts w:ascii="Titillium Web" w:hAnsi="Titillium Web"/>
          <w:sz w:val="20"/>
        </w:rPr>
      </w:pPr>
      <w:r w:rsidRPr="00C61C7A">
        <w:rPr>
          <w:rFonts w:asciiTheme="minorHAnsi" w:hAnsiTheme="minorHAnsi" w:cstheme="minorHAnsi"/>
          <w:sz w:val="20"/>
        </w:rPr>
        <w:t>In caso di previsione di partecipazione di soggetti esterni, f</w:t>
      </w:r>
      <w:r w:rsidR="006A065C" w:rsidRPr="00C61C7A">
        <w:rPr>
          <w:rFonts w:asciiTheme="minorHAnsi" w:hAnsiTheme="minorHAnsi" w:cstheme="minorHAnsi"/>
          <w:sz w:val="20"/>
        </w:rPr>
        <w:t xml:space="preserve">erme restando le disposizioni tassative </w:t>
      </w:r>
      <w:r w:rsidR="004502AE" w:rsidRPr="00C61C7A">
        <w:rPr>
          <w:rFonts w:asciiTheme="minorHAnsi" w:hAnsiTheme="minorHAnsi" w:cstheme="minorHAnsi"/>
          <w:sz w:val="20"/>
        </w:rPr>
        <w:t>contenute nel punto 3.2 dell'Avviso nonché del punto 7. della Scheda degli elementi essenziali, indicare di seguito</w:t>
      </w:r>
      <w:r w:rsidR="00C61C7A">
        <w:rPr>
          <w:rFonts w:asciiTheme="minorHAnsi" w:hAnsiTheme="minorHAnsi" w:cstheme="minorHAnsi"/>
          <w:sz w:val="20"/>
        </w:rPr>
        <w:t xml:space="preserve"> </w:t>
      </w:r>
      <w:r w:rsidR="00C61C7A">
        <w:rPr>
          <w:rFonts w:ascii="Titillium Web" w:hAnsi="Titillium Web"/>
          <w:sz w:val="20"/>
        </w:rPr>
        <w:t xml:space="preserve">il numero massimo di soggetti destinatari esterni, il personale destinato a detti </w:t>
      </w:r>
      <w:r w:rsidR="002268C4">
        <w:rPr>
          <w:rFonts w:ascii="Titillium Web" w:hAnsi="Titillium Web"/>
          <w:sz w:val="20"/>
        </w:rPr>
        <w:t xml:space="preserve">soggetti nonché </w:t>
      </w:r>
      <w:r w:rsidR="00C61C7A" w:rsidRPr="00E03952">
        <w:rPr>
          <w:rFonts w:ascii="Titillium Web" w:hAnsi="Titillium Web"/>
          <w:sz w:val="20"/>
        </w:rPr>
        <w:t>i criteri di selezione de</w:t>
      </w:r>
      <w:r w:rsidR="002268C4">
        <w:rPr>
          <w:rFonts w:ascii="Titillium Web" w:hAnsi="Titillium Web"/>
          <w:sz w:val="20"/>
        </w:rPr>
        <w:t>gli stessi</w:t>
      </w:r>
      <w:r w:rsidR="00C61C7A" w:rsidRPr="00E03952">
        <w:rPr>
          <w:rFonts w:ascii="Titillium Web" w:hAnsi="Titillium Web"/>
          <w:sz w:val="20"/>
        </w:rPr>
        <w:t>.</w:t>
      </w:r>
    </w:p>
    <w:p w:rsidR="002268C4" w:rsidRDefault="002268C4" w:rsidP="002268C4">
      <w:pPr>
        <w:pBdr>
          <w:top w:val="single" w:sz="4" w:space="1" w:color="auto"/>
          <w:left w:val="single" w:sz="4" w:space="4" w:color="auto"/>
          <w:bottom w:val="single" w:sz="4" w:space="1" w:color="auto"/>
          <w:right w:val="single" w:sz="4" w:space="4" w:color="auto"/>
        </w:pBdr>
        <w:jc w:val="both"/>
        <w:rPr>
          <w:rFonts w:ascii="Titillium Web" w:hAnsi="Titillium Web"/>
          <w:sz w:val="20"/>
        </w:rPr>
      </w:pPr>
    </w:p>
    <w:p w:rsidR="002268C4" w:rsidRDefault="002268C4" w:rsidP="002268C4">
      <w:pPr>
        <w:pBdr>
          <w:top w:val="single" w:sz="4" w:space="1" w:color="auto"/>
          <w:left w:val="single" w:sz="4" w:space="4" w:color="auto"/>
          <w:bottom w:val="single" w:sz="4" w:space="1" w:color="auto"/>
          <w:right w:val="single" w:sz="4" w:space="4" w:color="auto"/>
        </w:pBdr>
        <w:jc w:val="both"/>
        <w:rPr>
          <w:rFonts w:ascii="Titillium Web" w:hAnsi="Titillium Web"/>
          <w:sz w:val="20"/>
        </w:rPr>
      </w:pPr>
    </w:p>
    <w:p w:rsidR="002268C4" w:rsidRDefault="002268C4" w:rsidP="002268C4">
      <w:pPr>
        <w:pBdr>
          <w:top w:val="single" w:sz="4" w:space="1" w:color="auto"/>
          <w:left w:val="single" w:sz="4" w:space="4" w:color="auto"/>
          <w:bottom w:val="single" w:sz="4" w:space="1" w:color="auto"/>
          <w:right w:val="single" w:sz="4" w:space="4" w:color="auto"/>
        </w:pBdr>
        <w:jc w:val="both"/>
        <w:rPr>
          <w:rFonts w:ascii="Titillium Web" w:hAnsi="Titillium Web"/>
          <w:sz w:val="20"/>
        </w:rPr>
      </w:pPr>
    </w:p>
    <w:p w:rsidR="002268C4" w:rsidRDefault="002268C4" w:rsidP="002268C4">
      <w:pPr>
        <w:pBdr>
          <w:top w:val="single" w:sz="4" w:space="1" w:color="auto"/>
          <w:left w:val="single" w:sz="4" w:space="4" w:color="auto"/>
          <w:bottom w:val="single" w:sz="4" w:space="1" w:color="auto"/>
          <w:right w:val="single" w:sz="4" w:space="4" w:color="auto"/>
        </w:pBdr>
        <w:jc w:val="both"/>
        <w:rPr>
          <w:rFonts w:ascii="Titillium Web" w:hAnsi="Titillium Web"/>
          <w:sz w:val="20"/>
        </w:rPr>
      </w:pPr>
    </w:p>
    <w:p w:rsidR="002268C4" w:rsidRDefault="002268C4" w:rsidP="002268C4">
      <w:pPr>
        <w:pBdr>
          <w:top w:val="single" w:sz="4" w:space="1" w:color="auto"/>
          <w:left w:val="single" w:sz="4" w:space="4" w:color="auto"/>
          <w:bottom w:val="single" w:sz="4" w:space="1" w:color="auto"/>
          <w:right w:val="single" w:sz="4" w:space="4" w:color="auto"/>
        </w:pBdr>
        <w:jc w:val="both"/>
        <w:rPr>
          <w:rFonts w:ascii="Titillium Web" w:hAnsi="Titillium Web"/>
          <w:sz w:val="20"/>
        </w:rPr>
      </w:pPr>
    </w:p>
    <w:p w:rsidR="002268C4" w:rsidRDefault="002268C4" w:rsidP="002268C4">
      <w:pPr>
        <w:pBdr>
          <w:top w:val="single" w:sz="4" w:space="1" w:color="auto"/>
          <w:left w:val="single" w:sz="4" w:space="4" w:color="auto"/>
          <w:bottom w:val="single" w:sz="4" w:space="1" w:color="auto"/>
          <w:right w:val="single" w:sz="4" w:space="4" w:color="auto"/>
        </w:pBdr>
        <w:jc w:val="both"/>
        <w:rPr>
          <w:rFonts w:ascii="Titillium Web" w:hAnsi="Titillium Web"/>
          <w:sz w:val="20"/>
        </w:rPr>
      </w:pPr>
    </w:p>
    <w:p w:rsidR="002268C4" w:rsidRDefault="002268C4" w:rsidP="002268C4">
      <w:pPr>
        <w:pBdr>
          <w:top w:val="single" w:sz="4" w:space="1" w:color="auto"/>
          <w:left w:val="single" w:sz="4" w:space="4" w:color="auto"/>
          <w:bottom w:val="single" w:sz="4" w:space="1" w:color="auto"/>
          <w:right w:val="single" w:sz="4" w:space="4" w:color="auto"/>
        </w:pBdr>
        <w:jc w:val="both"/>
        <w:rPr>
          <w:rFonts w:ascii="Titillium Web" w:hAnsi="Titillium Web"/>
          <w:sz w:val="20"/>
        </w:rPr>
      </w:pPr>
    </w:p>
    <w:p w:rsidR="002268C4" w:rsidRDefault="002268C4" w:rsidP="002268C4">
      <w:pPr>
        <w:pBdr>
          <w:top w:val="single" w:sz="4" w:space="1" w:color="auto"/>
          <w:left w:val="single" w:sz="4" w:space="4" w:color="auto"/>
          <w:bottom w:val="single" w:sz="4" w:space="1" w:color="auto"/>
          <w:right w:val="single" w:sz="4" w:space="4" w:color="auto"/>
        </w:pBdr>
        <w:jc w:val="both"/>
        <w:rPr>
          <w:rFonts w:ascii="Titillium Web" w:hAnsi="Titillium Web"/>
          <w:sz w:val="20"/>
        </w:rPr>
      </w:pPr>
    </w:p>
    <w:p w:rsidR="002268C4" w:rsidRDefault="002268C4" w:rsidP="002268C4">
      <w:pPr>
        <w:pBdr>
          <w:top w:val="single" w:sz="4" w:space="1" w:color="auto"/>
          <w:left w:val="single" w:sz="4" w:space="4" w:color="auto"/>
          <w:bottom w:val="single" w:sz="4" w:space="1" w:color="auto"/>
          <w:right w:val="single" w:sz="4" w:space="4" w:color="auto"/>
        </w:pBdr>
        <w:jc w:val="both"/>
        <w:rPr>
          <w:rFonts w:ascii="Titillium Web" w:hAnsi="Titillium Web"/>
          <w:sz w:val="20"/>
        </w:rPr>
      </w:pPr>
    </w:p>
    <w:p w:rsidR="002268C4" w:rsidRDefault="002268C4" w:rsidP="002268C4">
      <w:pPr>
        <w:pBdr>
          <w:top w:val="single" w:sz="4" w:space="1" w:color="auto"/>
          <w:left w:val="single" w:sz="4" w:space="4" w:color="auto"/>
          <w:bottom w:val="single" w:sz="4" w:space="1" w:color="auto"/>
          <w:right w:val="single" w:sz="4" w:space="4" w:color="auto"/>
        </w:pBdr>
        <w:jc w:val="both"/>
        <w:rPr>
          <w:rFonts w:ascii="Titillium Web" w:hAnsi="Titillium Web"/>
          <w:sz w:val="20"/>
        </w:rPr>
      </w:pPr>
    </w:p>
    <w:p w:rsidR="002268C4" w:rsidRDefault="002268C4" w:rsidP="002268C4">
      <w:pPr>
        <w:pBdr>
          <w:top w:val="single" w:sz="4" w:space="1" w:color="auto"/>
          <w:left w:val="single" w:sz="4" w:space="4" w:color="auto"/>
          <w:bottom w:val="single" w:sz="4" w:space="1" w:color="auto"/>
          <w:right w:val="single" w:sz="4" w:space="4" w:color="auto"/>
        </w:pBdr>
        <w:jc w:val="both"/>
        <w:rPr>
          <w:rFonts w:ascii="Titillium Web" w:hAnsi="Titillium Web"/>
          <w:sz w:val="20"/>
        </w:rPr>
      </w:pPr>
    </w:p>
    <w:p w:rsidR="002268C4" w:rsidRPr="00E03952" w:rsidRDefault="002268C4" w:rsidP="002268C4">
      <w:pPr>
        <w:pBdr>
          <w:top w:val="single" w:sz="4" w:space="1" w:color="auto"/>
          <w:left w:val="single" w:sz="4" w:space="4" w:color="auto"/>
          <w:bottom w:val="single" w:sz="4" w:space="1" w:color="auto"/>
          <w:right w:val="single" w:sz="4" w:space="4" w:color="auto"/>
        </w:pBdr>
        <w:jc w:val="both"/>
        <w:rPr>
          <w:rFonts w:ascii="Titillium Web" w:hAnsi="Titillium Web"/>
          <w:sz w:val="20"/>
        </w:rPr>
      </w:pPr>
    </w:p>
    <w:p w:rsidR="006A065C" w:rsidRPr="006A065C" w:rsidRDefault="006A065C" w:rsidP="002268C4">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rPr>
      </w:pPr>
    </w:p>
    <w:p w:rsidR="00347EED" w:rsidRPr="002268C4" w:rsidRDefault="00347EED" w:rsidP="002268C4">
      <w:pPr>
        <w:jc w:val="center"/>
        <w:rPr>
          <w:rFonts w:asciiTheme="minorHAnsi" w:hAnsiTheme="minorHAnsi" w:cstheme="minorHAnsi"/>
          <w:sz w:val="20"/>
          <w:szCs w:val="20"/>
        </w:rPr>
      </w:pPr>
    </w:p>
    <w:p w:rsidR="00347EED" w:rsidRPr="002268C4" w:rsidRDefault="00347EED" w:rsidP="002268C4">
      <w:pPr>
        <w:pStyle w:val="Paragrafoelenco"/>
        <w:ind w:left="4536"/>
        <w:jc w:val="center"/>
        <w:rPr>
          <w:rFonts w:asciiTheme="minorHAnsi" w:hAnsiTheme="minorHAnsi" w:cstheme="minorHAnsi"/>
          <w:sz w:val="20"/>
          <w:szCs w:val="20"/>
        </w:rPr>
      </w:pPr>
    </w:p>
    <w:p w:rsidR="00347EED" w:rsidRPr="002268C4" w:rsidRDefault="002268C4" w:rsidP="002268C4">
      <w:pPr>
        <w:pStyle w:val="Paragrafoelenco"/>
        <w:ind w:left="4536"/>
        <w:jc w:val="center"/>
        <w:rPr>
          <w:rFonts w:asciiTheme="minorHAnsi" w:hAnsiTheme="minorHAnsi" w:cstheme="minorHAnsi"/>
          <w:b/>
          <w:szCs w:val="20"/>
        </w:rPr>
      </w:pPr>
      <w:r w:rsidRPr="002268C4">
        <w:rPr>
          <w:rFonts w:asciiTheme="minorHAnsi" w:hAnsiTheme="minorHAnsi" w:cstheme="minorHAnsi"/>
          <w:b/>
          <w:szCs w:val="20"/>
        </w:rPr>
        <w:t>IL LEGALE RAPPRESENTANTE</w:t>
      </w:r>
    </w:p>
    <w:p w:rsidR="002268C4" w:rsidRPr="000773F0" w:rsidRDefault="002268C4" w:rsidP="002268C4">
      <w:pPr>
        <w:spacing w:line="276" w:lineRule="auto"/>
        <w:ind w:left="4536" w:right="-143"/>
        <w:jc w:val="center"/>
        <w:rPr>
          <w:rFonts w:asciiTheme="minorHAnsi" w:hAnsiTheme="minorHAnsi" w:cstheme="minorHAnsi"/>
          <w:i/>
          <w:sz w:val="20"/>
          <w:szCs w:val="22"/>
        </w:rPr>
      </w:pPr>
      <w:r w:rsidRPr="000773F0">
        <w:rPr>
          <w:rFonts w:asciiTheme="minorHAnsi" w:hAnsiTheme="minorHAnsi" w:cstheme="minorHAnsi"/>
          <w:i/>
          <w:sz w:val="20"/>
          <w:szCs w:val="22"/>
        </w:rPr>
        <w:t>Firmato digitalmente</w:t>
      </w:r>
    </w:p>
    <w:p w:rsidR="002268C4" w:rsidRPr="002268C4" w:rsidRDefault="002268C4" w:rsidP="002268C4">
      <w:pPr>
        <w:pStyle w:val="Default"/>
        <w:tabs>
          <w:tab w:val="left" w:pos="752"/>
          <w:tab w:val="left" w:pos="753"/>
        </w:tabs>
        <w:autoSpaceDE/>
        <w:autoSpaceDN/>
        <w:spacing w:line="276" w:lineRule="auto"/>
        <w:ind w:right="488"/>
        <w:jc w:val="both"/>
        <w:textAlignment w:val="auto"/>
        <w:rPr>
          <w:rFonts w:asciiTheme="minorHAnsi" w:hAnsiTheme="minorHAnsi" w:cstheme="minorHAnsi"/>
          <w:sz w:val="20"/>
          <w:szCs w:val="20"/>
        </w:rPr>
      </w:pPr>
    </w:p>
    <w:p w:rsidR="002268C4" w:rsidRPr="002268C4" w:rsidRDefault="002268C4" w:rsidP="002268C4">
      <w:pPr>
        <w:pStyle w:val="Default"/>
        <w:tabs>
          <w:tab w:val="left" w:pos="752"/>
          <w:tab w:val="left" w:pos="753"/>
        </w:tabs>
        <w:autoSpaceDE/>
        <w:autoSpaceDN/>
        <w:spacing w:line="276" w:lineRule="auto"/>
        <w:ind w:right="488"/>
        <w:jc w:val="both"/>
        <w:textAlignment w:val="auto"/>
        <w:rPr>
          <w:rFonts w:asciiTheme="minorHAnsi" w:hAnsiTheme="minorHAnsi" w:cstheme="minorHAnsi"/>
          <w:sz w:val="20"/>
          <w:szCs w:val="20"/>
        </w:rPr>
      </w:pPr>
    </w:p>
    <w:p w:rsidR="002268C4" w:rsidRDefault="002268C4" w:rsidP="002268C4">
      <w:pPr>
        <w:pStyle w:val="Default"/>
        <w:tabs>
          <w:tab w:val="left" w:pos="752"/>
          <w:tab w:val="left" w:pos="753"/>
        </w:tabs>
        <w:autoSpaceDE/>
        <w:autoSpaceDN/>
        <w:spacing w:line="276" w:lineRule="auto"/>
        <w:ind w:right="488"/>
        <w:jc w:val="both"/>
        <w:textAlignment w:val="auto"/>
        <w:rPr>
          <w:rFonts w:asciiTheme="minorHAnsi" w:hAnsiTheme="minorHAnsi" w:cstheme="minorHAnsi"/>
          <w:sz w:val="20"/>
          <w:szCs w:val="20"/>
        </w:rPr>
      </w:pPr>
    </w:p>
    <w:p w:rsidR="002268C4" w:rsidRPr="002268C4" w:rsidRDefault="002268C4" w:rsidP="002268C4">
      <w:pPr>
        <w:pStyle w:val="Default"/>
        <w:tabs>
          <w:tab w:val="left" w:pos="752"/>
          <w:tab w:val="left" w:pos="753"/>
        </w:tabs>
        <w:autoSpaceDE/>
        <w:autoSpaceDN/>
        <w:spacing w:line="276" w:lineRule="auto"/>
        <w:ind w:right="488"/>
        <w:jc w:val="both"/>
        <w:textAlignment w:val="auto"/>
        <w:rPr>
          <w:rFonts w:asciiTheme="minorHAnsi" w:hAnsiTheme="minorHAnsi" w:cstheme="minorHAnsi"/>
          <w:sz w:val="20"/>
          <w:szCs w:val="20"/>
        </w:rPr>
      </w:pPr>
    </w:p>
    <w:p w:rsidR="002268C4" w:rsidRPr="002268C4" w:rsidRDefault="002268C4" w:rsidP="002268C4">
      <w:pPr>
        <w:pStyle w:val="Default"/>
        <w:autoSpaceDE/>
        <w:autoSpaceDN/>
        <w:spacing w:line="276" w:lineRule="auto"/>
        <w:ind w:left="567" w:right="140" w:hanging="567"/>
        <w:jc w:val="both"/>
        <w:textAlignment w:val="auto"/>
        <w:rPr>
          <w:rFonts w:asciiTheme="minorHAnsi" w:hAnsiTheme="minorHAnsi" w:cstheme="minorHAnsi"/>
          <w:sz w:val="20"/>
          <w:szCs w:val="20"/>
        </w:rPr>
      </w:pPr>
      <w:r w:rsidRPr="002268C4">
        <w:rPr>
          <w:rFonts w:asciiTheme="minorHAnsi" w:hAnsiTheme="minorHAnsi" w:cstheme="minorHAnsi"/>
          <w:b/>
          <w:sz w:val="20"/>
          <w:szCs w:val="20"/>
        </w:rPr>
        <w:t>N.B.:</w:t>
      </w:r>
      <w:r w:rsidRPr="002268C4">
        <w:rPr>
          <w:rFonts w:asciiTheme="minorHAnsi" w:hAnsiTheme="minorHAnsi" w:cstheme="minorHAnsi"/>
          <w:sz w:val="20"/>
          <w:szCs w:val="20"/>
        </w:rPr>
        <w:t xml:space="preserve"> </w:t>
      </w:r>
      <w:r>
        <w:rPr>
          <w:rFonts w:asciiTheme="minorHAnsi" w:hAnsiTheme="minorHAnsi" w:cstheme="minorHAnsi"/>
          <w:sz w:val="20"/>
          <w:szCs w:val="20"/>
        </w:rPr>
        <w:t xml:space="preserve">  </w:t>
      </w:r>
      <w:r w:rsidRPr="002268C4">
        <w:rPr>
          <w:rFonts w:asciiTheme="minorHAnsi" w:hAnsiTheme="minorHAnsi" w:cstheme="minorHAnsi"/>
          <w:sz w:val="20"/>
          <w:szCs w:val="20"/>
        </w:rPr>
        <w:t>A pena di esclusione la domanda deve essere sottoscritta digitalmente con firma grafica visibile (PAdES), ai sensi del D. lgs 82/2005 s.m.i. e norme collegate, dal legale rappresentante del soggetto; la domanda può essere firmata anche da un procuratore del legale rappresentante ed in tal caso deve essere allegata copia conforme della relativa procura anch’essa firmata digitalmente, in caso di partecipazione aggregata dovrà essere presentata l’apposita dichiarazione  allegata che dovrà essere sottoscritta da tutti i legali rappresentanti della forma aggregata.</w:t>
      </w:r>
    </w:p>
    <w:sectPr w:rsidR="002268C4" w:rsidRPr="002268C4" w:rsidSect="00381F36">
      <w:headerReference w:type="default" r:id="rId7"/>
      <w:footerReference w:type="default" r:id="rId8"/>
      <w:headerReference w:type="first" r:id="rId9"/>
      <w:footerReference w:type="first" r:id="rId10"/>
      <w:pgSz w:w="11906" w:h="16838"/>
      <w:pgMar w:top="902" w:right="1134" w:bottom="1134" w:left="1134" w:header="426" w:footer="40" w:gutter="0"/>
      <w:cols w:space="720"/>
      <w:titlePg/>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54A3" w:rsidRDefault="007054A3" w:rsidP="00370B9A">
      <w:r>
        <w:separator/>
      </w:r>
    </w:p>
  </w:endnote>
  <w:endnote w:type="continuationSeparator" w:id="1">
    <w:p w:rsidR="007054A3" w:rsidRDefault="007054A3" w:rsidP="00370B9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tillium Web">
    <w:panose1 w:val="00000500000000000000"/>
    <w:charset w:val="00"/>
    <w:family w:val="auto"/>
    <w:pitch w:val="variable"/>
    <w:sig w:usb0="00000007" w:usb1="00000001" w:usb2="00000000" w:usb3="00000000" w:csb0="0000009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78"/>
    </w:tblGrid>
    <w:tr w:rsidR="00D50983" w:rsidTr="00847846">
      <w:tc>
        <w:tcPr>
          <w:tcW w:w="9778" w:type="dxa"/>
          <w:tcBorders>
            <w:top w:val="single" w:sz="18" w:space="0" w:color="365F91" w:themeColor="accent1" w:themeShade="BF"/>
            <w:left w:val="nil"/>
            <w:bottom w:val="nil"/>
            <w:right w:val="nil"/>
          </w:tcBorders>
        </w:tcPr>
        <w:p w:rsidR="00D50983" w:rsidRPr="00847846" w:rsidRDefault="00D50983" w:rsidP="00847846">
          <w:pPr>
            <w:pStyle w:val="Pidipagina"/>
            <w:spacing w:line="276" w:lineRule="auto"/>
            <w:jc w:val="center"/>
            <w:rPr>
              <w:rFonts w:ascii="Georgia" w:hAnsi="Georgia"/>
              <w:color w:val="595959" w:themeColor="text1" w:themeTint="A6"/>
              <w:sz w:val="18"/>
            </w:rPr>
          </w:pPr>
          <w:r w:rsidRPr="00847846">
            <w:rPr>
              <w:rFonts w:ascii="Georgia" w:hAnsi="Georgia"/>
              <w:b/>
              <w:smallCaps/>
              <w:color w:val="595959" w:themeColor="text1" w:themeTint="A6"/>
              <w:sz w:val="20"/>
            </w:rPr>
            <w:t>Comune di melissano</w:t>
          </w:r>
          <w:r w:rsidRPr="00847846">
            <w:rPr>
              <w:rFonts w:ascii="Georgia" w:hAnsi="Georgia"/>
              <w:smallCaps/>
              <w:color w:val="595959" w:themeColor="text1" w:themeTint="A6"/>
              <w:sz w:val="18"/>
            </w:rPr>
            <w:t xml:space="preserve"> </w:t>
          </w:r>
          <w:r w:rsidRPr="00847846">
            <w:rPr>
              <w:rFonts w:ascii="Georgia" w:hAnsi="Georgia"/>
              <w:color w:val="595959" w:themeColor="text1" w:themeTint="A6"/>
              <w:sz w:val="18"/>
            </w:rPr>
            <w:t xml:space="preserve">– 73040 MELISSANO (LE) – </w:t>
          </w:r>
          <w:r w:rsidRPr="00847846">
            <w:rPr>
              <w:rFonts w:ascii="Georgia" w:hAnsi="Georgia"/>
              <w:b/>
              <w:color w:val="595959" w:themeColor="text1" w:themeTint="A6"/>
              <w:sz w:val="18"/>
            </w:rPr>
            <w:t>Residenza Municipale:</w:t>
          </w:r>
          <w:r w:rsidRPr="00847846">
            <w:rPr>
              <w:rFonts w:ascii="Georgia" w:hAnsi="Georgia"/>
              <w:color w:val="595959" w:themeColor="text1" w:themeTint="A6"/>
              <w:sz w:val="18"/>
            </w:rPr>
            <w:t xml:space="preserve"> via Casarano, 57</w:t>
          </w:r>
        </w:p>
        <w:p w:rsidR="00D50983" w:rsidRDefault="00D50983" w:rsidP="00847846">
          <w:pPr>
            <w:pStyle w:val="Pidipagina"/>
          </w:pPr>
          <w:r w:rsidRPr="00847846">
            <w:rPr>
              <w:rFonts w:ascii="Georgia" w:hAnsi="Georgia"/>
              <w:b/>
              <w:color w:val="595959" w:themeColor="text1" w:themeTint="A6"/>
              <w:w w:val="95"/>
              <w:sz w:val="18"/>
            </w:rPr>
            <w:t>Tel:</w:t>
          </w:r>
          <w:r w:rsidRPr="00847846">
            <w:rPr>
              <w:rFonts w:ascii="Georgia" w:hAnsi="Georgia"/>
              <w:color w:val="595959" w:themeColor="text1" w:themeTint="A6"/>
              <w:w w:val="95"/>
              <w:sz w:val="18"/>
            </w:rPr>
            <w:t xml:space="preserve"> 0833 586211 – </w:t>
          </w:r>
          <w:r w:rsidRPr="00847846">
            <w:rPr>
              <w:rFonts w:ascii="Georgia" w:hAnsi="Georgia"/>
              <w:b/>
              <w:color w:val="595959" w:themeColor="text1" w:themeTint="A6"/>
              <w:w w:val="95"/>
              <w:sz w:val="18"/>
            </w:rPr>
            <w:t>e-mail:</w:t>
          </w:r>
          <w:r w:rsidRPr="00847846">
            <w:rPr>
              <w:rFonts w:ascii="Georgia" w:hAnsi="Georgia"/>
              <w:color w:val="595959" w:themeColor="text1" w:themeTint="A6"/>
              <w:w w:val="95"/>
              <w:sz w:val="18"/>
            </w:rPr>
            <w:t xml:space="preserve"> </w:t>
          </w:r>
          <w:r w:rsidRPr="00847846">
            <w:rPr>
              <w:rStyle w:val="Enfasicorsivo"/>
              <w:rFonts w:ascii="Georgia" w:hAnsi="Georgia" w:cs="Arial"/>
              <w:bCs/>
              <w:iCs w:val="0"/>
              <w:color w:val="595959" w:themeColor="text1" w:themeTint="A6"/>
              <w:w w:val="95"/>
              <w:sz w:val="18"/>
              <w:szCs w:val="15"/>
              <w:shd w:val="clear" w:color="auto" w:fill="FFFFFF"/>
            </w:rPr>
            <w:t xml:space="preserve">ufficioprotocollo@comune.melissano.le.it – </w:t>
          </w:r>
          <w:r w:rsidRPr="00847846">
            <w:rPr>
              <w:rStyle w:val="Enfasicorsivo"/>
              <w:rFonts w:ascii="Georgia" w:hAnsi="Georgia" w:cs="Arial"/>
              <w:b/>
              <w:bCs/>
              <w:iCs w:val="0"/>
              <w:color w:val="595959" w:themeColor="text1" w:themeTint="A6"/>
              <w:w w:val="95"/>
              <w:sz w:val="18"/>
              <w:szCs w:val="15"/>
              <w:shd w:val="clear" w:color="auto" w:fill="FFFFFF"/>
            </w:rPr>
            <w:t>PEC:</w:t>
          </w:r>
          <w:r w:rsidRPr="00847846">
            <w:rPr>
              <w:rStyle w:val="Enfasicorsivo"/>
              <w:rFonts w:ascii="Georgia" w:hAnsi="Georgia" w:cs="Arial"/>
              <w:bCs/>
              <w:iCs w:val="0"/>
              <w:color w:val="595959" w:themeColor="text1" w:themeTint="A6"/>
              <w:w w:val="95"/>
              <w:sz w:val="18"/>
              <w:szCs w:val="15"/>
              <w:shd w:val="clear" w:color="auto" w:fill="FFFFFF"/>
            </w:rPr>
            <w:t xml:space="preserve"> </w:t>
          </w:r>
          <w:r w:rsidRPr="00847846">
            <w:rPr>
              <w:rFonts w:ascii="Georgia" w:hAnsi="Georgia" w:cs="Arial"/>
              <w:i/>
              <w:color w:val="595959" w:themeColor="text1" w:themeTint="A6"/>
              <w:w w:val="95"/>
              <w:sz w:val="18"/>
              <w:szCs w:val="15"/>
              <w:shd w:val="clear" w:color="auto" w:fill="FFFFFF"/>
            </w:rPr>
            <w:t>prot.comunemelissano@pec.rupar.puglia.it</w:t>
          </w:r>
        </w:p>
      </w:tc>
    </w:tr>
  </w:tbl>
  <w:p w:rsidR="00D50983" w:rsidRPr="005E527D" w:rsidRDefault="00D50983" w:rsidP="005E527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81"/>
    </w:tblGrid>
    <w:tr w:rsidR="00D50983" w:rsidTr="00847846">
      <w:tc>
        <w:tcPr>
          <w:tcW w:w="9781" w:type="dxa"/>
          <w:tcBorders>
            <w:top w:val="single" w:sz="18" w:space="0" w:color="365F91" w:themeColor="accent1" w:themeShade="BF"/>
            <w:left w:val="nil"/>
            <w:bottom w:val="nil"/>
            <w:right w:val="nil"/>
          </w:tcBorders>
        </w:tcPr>
        <w:p w:rsidR="00D50983" w:rsidRPr="00847846" w:rsidRDefault="00D50983" w:rsidP="00077961">
          <w:pPr>
            <w:pStyle w:val="Pidipagina"/>
            <w:spacing w:line="276" w:lineRule="auto"/>
            <w:jc w:val="center"/>
            <w:rPr>
              <w:rFonts w:ascii="Georgia" w:hAnsi="Georgia"/>
              <w:color w:val="595959" w:themeColor="text1" w:themeTint="A6"/>
              <w:sz w:val="18"/>
            </w:rPr>
          </w:pPr>
          <w:r w:rsidRPr="00847846">
            <w:rPr>
              <w:rFonts w:ascii="Georgia" w:hAnsi="Georgia"/>
              <w:b/>
              <w:smallCaps/>
              <w:color w:val="595959" w:themeColor="text1" w:themeTint="A6"/>
              <w:sz w:val="20"/>
            </w:rPr>
            <w:t>Comune di melissano</w:t>
          </w:r>
          <w:r w:rsidRPr="00847846">
            <w:rPr>
              <w:rFonts w:ascii="Georgia" w:hAnsi="Georgia"/>
              <w:smallCaps/>
              <w:color w:val="595959" w:themeColor="text1" w:themeTint="A6"/>
              <w:sz w:val="18"/>
            </w:rPr>
            <w:t xml:space="preserve"> </w:t>
          </w:r>
          <w:r w:rsidRPr="00847846">
            <w:rPr>
              <w:rFonts w:ascii="Georgia" w:hAnsi="Georgia"/>
              <w:color w:val="595959" w:themeColor="text1" w:themeTint="A6"/>
              <w:sz w:val="18"/>
            </w:rPr>
            <w:t xml:space="preserve">– 73040 MELISSANO (LE) – </w:t>
          </w:r>
          <w:r w:rsidRPr="00847846">
            <w:rPr>
              <w:rFonts w:ascii="Georgia" w:hAnsi="Georgia"/>
              <w:b/>
              <w:color w:val="595959" w:themeColor="text1" w:themeTint="A6"/>
              <w:sz w:val="18"/>
            </w:rPr>
            <w:t>Residenza Municipale:</w:t>
          </w:r>
          <w:r w:rsidRPr="00847846">
            <w:rPr>
              <w:rFonts w:ascii="Georgia" w:hAnsi="Georgia"/>
              <w:color w:val="595959" w:themeColor="text1" w:themeTint="A6"/>
              <w:sz w:val="18"/>
            </w:rPr>
            <w:t xml:space="preserve"> via Casarano, 57</w:t>
          </w:r>
        </w:p>
        <w:p w:rsidR="00D50983" w:rsidRPr="00847846" w:rsidRDefault="00D50983" w:rsidP="00381F36">
          <w:pPr>
            <w:pStyle w:val="Pidipagina"/>
            <w:tabs>
              <w:tab w:val="clear" w:pos="4819"/>
              <w:tab w:val="clear" w:pos="9638"/>
            </w:tabs>
            <w:spacing w:line="276" w:lineRule="auto"/>
            <w:ind w:left="-142" w:right="-77"/>
            <w:jc w:val="center"/>
            <w:rPr>
              <w:rFonts w:ascii="Georgia" w:hAnsi="Georgia"/>
              <w:i/>
              <w:color w:val="595959" w:themeColor="text1" w:themeTint="A6"/>
              <w:w w:val="95"/>
              <w:sz w:val="20"/>
            </w:rPr>
          </w:pPr>
          <w:r w:rsidRPr="00847846">
            <w:rPr>
              <w:rFonts w:ascii="Georgia" w:hAnsi="Georgia"/>
              <w:b/>
              <w:color w:val="595959" w:themeColor="text1" w:themeTint="A6"/>
              <w:w w:val="95"/>
              <w:sz w:val="18"/>
            </w:rPr>
            <w:t>Tel:</w:t>
          </w:r>
          <w:r w:rsidRPr="00847846">
            <w:rPr>
              <w:rFonts w:ascii="Georgia" w:hAnsi="Georgia"/>
              <w:color w:val="595959" w:themeColor="text1" w:themeTint="A6"/>
              <w:w w:val="95"/>
              <w:sz w:val="18"/>
            </w:rPr>
            <w:t xml:space="preserve"> 0833 586211 – </w:t>
          </w:r>
          <w:r w:rsidRPr="00847846">
            <w:rPr>
              <w:rFonts w:ascii="Georgia" w:hAnsi="Georgia"/>
              <w:b/>
              <w:color w:val="595959" w:themeColor="text1" w:themeTint="A6"/>
              <w:w w:val="95"/>
              <w:sz w:val="18"/>
            </w:rPr>
            <w:t>e-mail:</w:t>
          </w:r>
          <w:r w:rsidRPr="00847846">
            <w:rPr>
              <w:rFonts w:ascii="Georgia" w:hAnsi="Georgia"/>
              <w:color w:val="595959" w:themeColor="text1" w:themeTint="A6"/>
              <w:w w:val="95"/>
              <w:sz w:val="18"/>
            </w:rPr>
            <w:t xml:space="preserve"> </w:t>
          </w:r>
          <w:r w:rsidRPr="00847846">
            <w:rPr>
              <w:rStyle w:val="Enfasicorsivo"/>
              <w:rFonts w:ascii="Georgia" w:hAnsi="Georgia" w:cs="Arial"/>
              <w:bCs/>
              <w:iCs w:val="0"/>
              <w:color w:val="595959" w:themeColor="text1" w:themeTint="A6"/>
              <w:w w:val="95"/>
              <w:sz w:val="18"/>
              <w:szCs w:val="15"/>
              <w:shd w:val="clear" w:color="auto" w:fill="FFFFFF"/>
            </w:rPr>
            <w:t xml:space="preserve">ufficioprotocollo@comune.melissano.le.it – </w:t>
          </w:r>
          <w:r w:rsidRPr="00847846">
            <w:rPr>
              <w:rStyle w:val="Enfasicorsivo"/>
              <w:rFonts w:ascii="Georgia" w:hAnsi="Georgia" w:cs="Arial"/>
              <w:b/>
              <w:bCs/>
              <w:iCs w:val="0"/>
              <w:color w:val="595959" w:themeColor="text1" w:themeTint="A6"/>
              <w:w w:val="95"/>
              <w:sz w:val="18"/>
              <w:szCs w:val="15"/>
              <w:shd w:val="clear" w:color="auto" w:fill="FFFFFF"/>
            </w:rPr>
            <w:t>PEC:</w:t>
          </w:r>
          <w:r w:rsidRPr="00847846">
            <w:rPr>
              <w:rStyle w:val="Enfasicorsivo"/>
              <w:rFonts w:ascii="Georgia" w:hAnsi="Georgia" w:cs="Arial"/>
              <w:bCs/>
              <w:iCs w:val="0"/>
              <w:color w:val="595959" w:themeColor="text1" w:themeTint="A6"/>
              <w:w w:val="95"/>
              <w:sz w:val="18"/>
              <w:szCs w:val="15"/>
              <w:shd w:val="clear" w:color="auto" w:fill="FFFFFF"/>
            </w:rPr>
            <w:t xml:space="preserve"> </w:t>
          </w:r>
          <w:r w:rsidRPr="00847846">
            <w:rPr>
              <w:rFonts w:ascii="Georgia" w:hAnsi="Georgia" w:cs="Arial"/>
              <w:i/>
              <w:color w:val="595959" w:themeColor="text1" w:themeTint="A6"/>
              <w:w w:val="95"/>
              <w:sz w:val="18"/>
              <w:szCs w:val="15"/>
              <w:shd w:val="clear" w:color="auto" w:fill="FFFFFF"/>
            </w:rPr>
            <w:t>prot.comunemelissano@pec.rupar.puglia.it</w:t>
          </w:r>
        </w:p>
      </w:tc>
    </w:tr>
  </w:tbl>
  <w:p w:rsidR="00D50983" w:rsidRDefault="00D50983">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54A3" w:rsidRDefault="007054A3" w:rsidP="00370B9A">
      <w:r>
        <w:separator/>
      </w:r>
    </w:p>
  </w:footnote>
  <w:footnote w:type="continuationSeparator" w:id="1">
    <w:p w:rsidR="007054A3" w:rsidRDefault="007054A3" w:rsidP="00370B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18" w:space="0" w:color="365F91" w:themeColor="accent1" w:themeShade="BF"/>
      </w:tblBorders>
      <w:tblLook w:val="04A0"/>
    </w:tblPr>
    <w:tblGrid>
      <w:gridCol w:w="2943"/>
      <w:gridCol w:w="3828"/>
      <w:gridCol w:w="3007"/>
    </w:tblGrid>
    <w:tr w:rsidR="00D50983" w:rsidTr="00847846">
      <w:tc>
        <w:tcPr>
          <w:tcW w:w="2943" w:type="dxa"/>
        </w:tcPr>
        <w:p w:rsidR="00D50983" w:rsidRPr="00847846" w:rsidRDefault="00D50983" w:rsidP="00847846">
          <w:pPr>
            <w:pStyle w:val="Intestazione"/>
            <w:jc w:val="center"/>
            <w:rPr>
              <w:rFonts w:ascii="Georgia" w:hAnsi="Georgia"/>
              <w:color w:val="595959" w:themeColor="text1" w:themeTint="A6"/>
            </w:rPr>
          </w:pPr>
        </w:p>
      </w:tc>
      <w:tc>
        <w:tcPr>
          <w:tcW w:w="3828" w:type="dxa"/>
          <w:vAlign w:val="bottom"/>
        </w:tcPr>
        <w:p w:rsidR="00D50983" w:rsidRPr="00847846" w:rsidRDefault="00D50983" w:rsidP="00847846">
          <w:pPr>
            <w:pStyle w:val="Intestazione"/>
            <w:jc w:val="center"/>
            <w:rPr>
              <w:rFonts w:ascii="Georgia" w:hAnsi="Georgia"/>
              <w:b/>
              <w:smallCaps/>
              <w:color w:val="595959" w:themeColor="text1" w:themeTint="A6"/>
              <w:spacing w:val="20"/>
            </w:rPr>
          </w:pPr>
          <w:r w:rsidRPr="00847846">
            <w:rPr>
              <w:rFonts w:ascii="Georgia" w:hAnsi="Georgia"/>
              <w:b/>
              <w:smallCaps/>
              <w:color w:val="595959" w:themeColor="text1" w:themeTint="A6"/>
              <w:spacing w:val="20"/>
            </w:rPr>
            <w:t>Comune di Melissano</w:t>
          </w:r>
        </w:p>
      </w:tc>
      <w:tc>
        <w:tcPr>
          <w:tcW w:w="3007" w:type="dxa"/>
          <w:vAlign w:val="bottom"/>
        </w:tcPr>
        <w:p w:rsidR="00D50983" w:rsidRPr="00847846" w:rsidRDefault="00D50983" w:rsidP="00847846">
          <w:pPr>
            <w:pStyle w:val="Intestazione"/>
            <w:jc w:val="right"/>
            <w:rPr>
              <w:rFonts w:ascii="Georgia" w:hAnsi="Georgia"/>
              <w:color w:val="595959" w:themeColor="text1" w:themeTint="A6"/>
              <w:sz w:val="20"/>
            </w:rPr>
          </w:pPr>
          <w:r w:rsidRPr="00847846">
            <w:rPr>
              <w:rFonts w:ascii="Georgia" w:hAnsi="Georgia"/>
              <w:color w:val="595959" w:themeColor="text1" w:themeTint="A6"/>
              <w:sz w:val="20"/>
            </w:rPr>
            <w:t>Provincia di Lecce</w:t>
          </w:r>
        </w:p>
      </w:tc>
    </w:tr>
  </w:tbl>
  <w:p w:rsidR="00D50983" w:rsidRDefault="00D50983">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89" w:type="dxa"/>
      <w:tblBorders>
        <w:bottom w:val="single" w:sz="4" w:space="0" w:color="auto"/>
      </w:tblBorders>
      <w:tblLook w:val="04A0"/>
    </w:tblPr>
    <w:tblGrid>
      <w:gridCol w:w="9889"/>
    </w:tblGrid>
    <w:tr w:rsidR="00D50983" w:rsidRPr="00370B9A" w:rsidTr="00847846">
      <w:trPr>
        <w:trHeight w:val="1847"/>
      </w:trPr>
      <w:tc>
        <w:tcPr>
          <w:tcW w:w="9889" w:type="dxa"/>
          <w:tcBorders>
            <w:bottom w:val="nil"/>
          </w:tcBorders>
        </w:tcPr>
        <w:p w:rsidR="00D50983" w:rsidRPr="004038F6" w:rsidRDefault="00D50983" w:rsidP="00381F36">
          <w:pPr>
            <w:widowControl w:val="0"/>
            <w:autoSpaceDE w:val="0"/>
            <w:ind w:right="34"/>
            <w:jc w:val="center"/>
            <w:rPr>
              <w:rFonts w:ascii="Georgia" w:hAnsi="Georgia"/>
              <w:b/>
              <w:bCs/>
              <w:color w:val="000000"/>
              <w:spacing w:val="40"/>
              <w:sz w:val="44"/>
              <w:szCs w:val="48"/>
            </w:rPr>
          </w:pPr>
          <w:r w:rsidRPr="00381F36">
            <w:rPr>
              <w:rFonts w:ascii="Georgia" w:hAnsi="Georgia"/>
              <w:b/>
              <w:bCs/>
              <w:noProof/>
              <w:color w:val="000000"/>
              <w:spacing w:val="40"/>
              <w:sz w:val="44"/>
              <w:szCs w:val="48"/>
              <w:lang w:eastAsia="it-IT"/>
            </w:rPr>
            <w:drawing>
              <wp:inline distT="0" distB="0" distL="0" distR="0">
                <wp:extent cx="975995" cy="1187450"/>
                <wp:effectExtent l="0" t="0" r="0" b="0"/>
                <wp:docPr id="3" name="Immagine 1" descr="Stemma Meliss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ma Melissano"/>
                        <pic:cNvPicPr>
                          <a:picLocks noChangeAspect="1" noChangeArrowheads="1"/>
                        </pic:cNvPicPr>
                      </pic:nvPicPr>
                      <pic:blipFill>
                        <a:blip r:embed="rId1"/>
                        <a:srcRect/>
                        <a:stretch>
                          <a:fillRect/>
                        </a:stretch>
                      </pic:blipFill>
                      <pic:spPr bwMode="auto">
                        <a:xfrm>
                          <a:off x="0" y="0"/>
                          <a:ext cx="975995" cy="1187450"/>
                        </a:xfrm>
                        <a:prstGeom prst="rect">
                          <a:avLst/>
                        </a:prstGeom>
                        <a:noFill/>
                        <a:ln w="9525">
                          <a:noFill/>
                          <a:miter lim="800000"/>
                          <a:headEnd/>
                          <a:tailEnd/>
                        </a:ln>
                      </pic:spPr>
                    </pic:pic>
                  </a:graphicData>
                </a:graphic>
              </wp:inline>
            </w:drawing>
          </w:r>
        </w:p>
      </w:tc>
    </w:tr>
    <w:tr w:rsidR="00D50983" w:rsidRPr="00370B9A" w:rsidTr="00847846">
      <w:trPr>
        <w:trHeight w:val="966"/>
      </w:trPr>
      <w:tc>
        <w:tcPr>
          <w:tcW w:w="9889" w:type="dxa"/>
          <w:tcBorders>
            <w:top w:val="nil"/>
            <w:bottom w:val="single" w:sz="18" w:space="0" w:color="365F91" w:themeColor="accent1" w:themeShade="BF"/>
          </w:tcBorders>
        </w:tcPr>
        <w:p w:rsidR="00D50983" w:rsidRPr="004038F6" w:rsidRDefault="001F7E2A" w:rsidP="00381F36">
          <w:pPr>
            <w:widowControl w:val="0"/>
            <w:autoSpaceDE w:val="0"/>
            <w:ind w:right="34"/>
            <w:jc w:val="center"/>
            <w:rPr>
              <w:rFonts w:ascii="Georgia" w:hAnsi="Georgia"/>
              <w:b/>
              <w:bCs/>
              <w:color w:val="000000"/>
              <w:spacing w:val="40"/>
              <w:sz w:val="44"/>
              <w:szCs w:val="48"/>
            </w:rPr>
          </w:pPr>
          <w:r>
            <w:rPr>
              <w:rFonts w:ascii="Georgia" w:hAnsi="Georgia"/>
              <w:b/>
              <w:bCs/>
              <w:color w:val="000000"/>
              <w:spacing w:val="40"/>
              <w:sz w:val="44"/>
              <w:szCs w:val="48"/>
            </w:rPr>
            <w:t>CITTÀ</w:t>
          </w:r>
          <w:r w:rsidR="00D50983" w:rsidRPr="004038F6">
            <w:rPr>
              <w:rFonts w:ascii="Georgia" w:hAnsi="Georgia"/>
              <w:b/>
              <w:bCs/>
              <w:color w:val="000000"/>
              <w:spacing w:val="40"/>
              <w:sz w:val="44"/>
              <w:szCs w:val="48"/>
            </w:rPr>
            <w:t xml:space="preserve"> DI MELISSANO</w:t>
          </w:r>
        </w:p>
        <w:p w:rsidR="00D50983" w:rsidRPr="00381F36" w:rsidRDefault="00D50983" w:rsidP="00381F36">
          <w:pPr>
            <w:pStyle w:val="Titolo6"/>
            <w:ind w:left="0" w:right="34" w:firstLine="0"/>
            <w:rPr>
              <w:rFonts w:ascii="Georgia" w:hAnsi="Georgia"/>
              <w:i/>
              <w:spacing w:val="20"/>
              <w:sz w:val="30"/>
              <w:szCs w:val="30"/>
            </w:rPr>
          </w:pPr>
          <w:r>
            <w:rPr>
              <w:rFonts w:ascii="Georgia" w:hAnsi="Georgia"/>
              <w:i/>
              <w:spacing w:val="20"/>
              <w:sz w:val="30"/>
              <w:szCs w:val="30"/>
            </w:rPr>
            <w:t>Provincia di Lecce</w:t>
          </w:r>
        </w:p>
      </w:tc>
    </w:tr>
  </w:tbl>
  <w:p w:rsidR="00D50983" w:rsidRDefault="00D50983">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ascii="Wingdings" w:hAnsi="Wingdings" w:cs="Wingdings"/>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7F56B7A"/>
    <w:multiLevelType w:val="hybridMultilevel"/>
    <w:tmpl w:val="F4F4D17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FF01347"/>
    <w:multiLevelType w:val="multilevel"/>
    <w:tmpl w:val="7F569AE8"/>
    <w:lvl w:ilvl="0">
      <w:start w:val="1"/>
      <w:numFmt w:val="decimal"/>
      <w:lvlText w:val="%1."/>
      <w:lvlJc w:val="left"/>
      <w:pPr>
        <w:ind w:left="720" w:hanging="360"/>
      </w:pPr>
      <w:rPr>
        <w:rFonts w:hint="default"/>
        <w:b/>
        <w:sz w:val="28"/>
        <w:szCs w:val="28"/>
      </w:rPr>
    </w:lvl>
    <w:lvl w:ilvl="1">
      <w:start w:val="2"/>
      <w:numFmt w:val="decimal"/>
      <w:isLgl/>
      <w:lvlText w:val="%1.%2"/>
      <w:lvlJc w:val="left"/>
      <w:pPr>
        <w:ind w:left="795" w:hanging="435"/>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3">
    <w:nsid w:val="1B7F090A"/>
    <w:multiLevelType w:val="hybridMultilevel"/>
    <w:tmpl w:val="EE828F42"/>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
    <w:nsid w:val="20D95343"/>
    <w:multiLevelType w:val="hybridMultilevel"/>
    <w:tmpl w:val="069A89A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69B4660"/>
    <w:multiLevelType w:val="hybridMultilevel"/>
    <w:tmpl w:val="1FFC532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43B7CFC"/>
    <w:multiLevelType w:val="hybridMultilevel"/>
    <w:tmpl w:val="260C1DE2"/>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
    <w:nsid w:val="36D24BE5"/>
    <w:multiLevelType w:val="hybridMultilevel"/>
    <w:tmpl w:val="7BBE89D6"/>
    <w:lvl w:ilvl="0" w:tplc="3B80EFF0">
      <w:start w:val="1"/>
      <w:numFmt w:val="decimal"/>
      <w:lvlText w:val="%1."/>
      <w:lvlJc w:val="left"/>
      <w:pPr>
        <w:ind w:left="720" w:hanging="360"/>
      </w:pPr>
      <w:rPr>
        <w:rFonts w:hint="default"/>
        <w:b/>
        <w:color w:val="000000"/>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64C2512"/>
    <w:multiLevelType w:val="hybridMultilevel"/>
    <w:tmpl w:val="93ACD126"/>
    <w:lvl w:ilvl="0" w:tplc="04100005">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9">
    <w:nsid w:val="4EA14569"/>
    <w:multiLevelType w:val="hybridMultilevel"/>
    <w:tmpl w:val="076054A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F7347F4"/>
    <w:multiLevelType w:val="hybridMultilevel"/>
    <w:tmpl w:val="7C0C71D4"/>
    <w:lvl w:ilvl="0" w:tplc="3500AA66">
      <w:start w:val="1"/>
      <w:numFmt w:val="bullet"/>
      <w:lvlText w:val=""/>
      <w:lvlJc w:val="left"/>
      <w:pPr>
        <w:ind w:left="720" w:hanging="360"/>
      </w:pPr>
      <w:rPr>
        <w:rFonts w:ascii="Symbol" w:hAnsi="Symbol" w:hint="default"/>
        <w:b/>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4CF400C"/>
    <w:multiLevelType w:val="hybridMultilevel"/>
    <w:tmpl w:val="7B3E81D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6E303D8"/>
    <w:multiLevelType w:val="hybridMultilevel"/>
    <w:tmpl w:val="5B8EDF9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28F60ED"/>
    <w:multiLevelType w:val="hybridMultilevel"/>
    <w:tmpl w:val="5A922F6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E2D7663"/>
    <w:multiLevelType w:val="multilevel"/>
    <w:tmpl w:val="0AB63BA8"/>
    <w:lvl w:ilvl="0">
      <w:start w:val="5"/>
      <w:numFmt w:val="decimal"/>
      <w:lvlText w:val="%1"/>
      <w:lvlJc w:val="left"/>
      <w:pPr>
        <w:ind w:left="360" w:hanging="360"/>
      </w:pPr>
      <w:rPr>
        <w:rFonts w:hint="default"/>
      </w:rPr>
    </w:lvl>
    <w:lvl w:ilvl="1">
      <w:start w:val="4"/>
      <w:numFmt w:val="decimal"/>
      <w:lvlText w:val="%1.%2"/>
      <w:lvlJc w:val="left"/>
      <w:pPr>
        <w:ind w:left="1155"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15">
    <w:nsid w:val="705F29ED"/>
    <w:multiLevelType w:val="hybridMultilevel"/>
    <w:tmpl w:val="E19CDAA4"/>
    <w:lvl w:ilvl="0" w:tplc="047EBD54">
      <w:start w:val="12"/>
      <w:numFmt w:val="bullet"/>
      <w:lvlText w:val="-"/>
      <w:lvlJc w:val="left"/>
      <w:pPr>
        <w:ind w:left="927"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6">
    <w:nsid w:val="7DEC1D68"/>
    <w:multiLevelType w:val="hybridMultilevel"/>
    <w:tmpl w:val="8500E6CA"/>
    <w:lvl w:ilvl="0" w:tplc="B56ECC5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E5B4A27"/>
    <w:multiLevelType w:val="hybridMultilevel"/>
    <w:tmpl w:val="DB1689A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5"/>
  </w:num>
  <w:num w:numId="4">
    <w:abstractNumId w:val="7"/>
  </w:num>
  <w:num w:numId="5">
    <w:abstractNumId w:val="1"/>
  </w:num>
  <w:num w:numId="6">
    <w:abstractNumId w:val="12"/>
  </w:num>
  <w:num w:numId="7">
    <w:abstractNumId w:val="4"/>
  </w:num>
  <w:num w:numId="8">
    <w:abstractNumId w:val="11"/>
  </w:num>
  <w:num w:numId="9">
    <w:abstractNumId w:val="2"/>
  </w:num>
  <w:num w:numId="10">
    <w:abstractNumId w:val="5"/>
  </w:num>
  <w:num w:numId="11">
    <w:abstractNumId w:val="13"/>
  </w:num>
  <w:num w:numId="12">
    <w:abstractNumId w:val="14"/>
  </w:num>
  <w:num w:numId="13">
    <w:abstractNumId w:val="6"/>
  </w:num>
  <w:num w:numId="14">
    <w:abstractNumId w:val="3"/>
  </w:num>
  <w:num w:numId="15">
    <w:abstractNumId w:val="9"/>
  </w:num>
  <w:num w:numId="16">
    <w:abstractNumId w:val="8"/>
  </w:num>
  <w:num w:numId="17">
    <w:abstractNumId w:val="17"/>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stylePaneFormatFilter w:val="0000"/>
  <w:defaultTabStop w:val="709"/>
  <w:hyphenationZone w:val="283"/>
  <w:defaultTableStyle w:val="Normale"/>
  <w:drawingGridHorizontalSpacing w:val="200"/>
  <w:drawingGridVerticalSpacing w:val="0"/>
  <w:displayHorizontalDrawingGridEvery w:val="0"/>
  <w:displayVerticalDrawingGridEvery w:val="0"/>
  <w:noPunctuationKerning/>
  <w:characterSpacingControl w:val="doNotCompress"/>
  <w:hdrShapeDefaults>
    <o:shapedefaults v:ext="edit" spidmax="43010">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adjustLineHeightInTable/>
  </w:compat>
  <w:rsids>
    <w:rsidRoot w:val="00152793"/>
    <w:rsid w:val="00017C96"/>
    <w:rsid w:val="00022EA8"/>
    <w:rsid w:val="0002436B"/>
    <w:rsid w:val="00040BD9"/>
    <w:rsid w:val="000530A3"/>
    <w:rsid w:val="00054B1C"/>
    <w:rsid w:val="00061868"/>
    <w:rsid w:val="00077961"/>
    <w:rsid w:val="00083DA4"/>
    <w:rsid w:val="000A06C3"/>
    <w:rsid w:val="000C386D"/>
    <w:rsid w:val="000C73DD"/>
    <w:rsid w:val="000D3579"/>
    <w:rsid w:val="000E5A2E"/>
    <w:rsid w:val="001101FA"/>
    <w:rsid w:val="0012051A"/>
    <w:rsid w:val="00142560"/>
    <w:rsid w:val="00152793"/>
    <w:rsid w:val="00153B0C"/>
    <w:rsid w:val="00194EA1"/>
    <w:rsid w:val="001A6BA3"/>
    <w:rsid w:val="001F7E2A"/>
    <w:rsid w:val="00202DCA"/>
    <w:rsid w:val="0020795D"/>
    <w:rsid w:val="0021717F"/>
    <w:rsid w:val="00226034"/>
    <w:rsid w:val="002268C4"/>
    <w:rsid w:val="002440AE"/>
    <w:rsid w:val="0027427E"/>
    <w:rsid w:val="0029259D"/>
    <w:rsid w:val="002B744F"/>
    <w:rsid w:val="00306B83"/>
    <w:rsid w:val="003113CB"/>
    <w:rsid w:val="00314566"/>
    <w:rsid w:val="0031776E"/>
    <w:rsid w:val="003232E4"/>
    <w:rsid w:val="00327B23"/>
    <w:rsid w:val="00347EED"/>
    <w:rsid w:val="00361A44"/>
    <w:rsid w:val="00370B9A"/>
    <w:rsid w:val="00372DDA"/>
    <w:rsid w:val="00381F36"/>
    <w:rsid w:val="0038443B"/>
    <w:rsid w:val="003C57E6"/>
    <w:rsid w:val="003C6C4D"/>
    <w:rsid w:val="004038F6"/>
    <w:rsid w:val="00407406"/>
    <w:rsid w:val="00412965"/>
    <w:rsid w:val="00436882"/>
    <w:rsid w:val="004502AE"/>
    <w:rsid w:val="00474CC5"/>
    <w:rsid w:val="004A2577"/>
    <w:rsid w:val="004A5CB9"/>
    <w:rsid w:val="00514F1F"/>
    <w:rsid w:val="00515D30"/>
    <w:rsid w:val="00551FC3"/>
    <w:rsid w:val="00561EBA"/>
    <w:rsid w:val="005C53B4"/>
    <w:rsid w:val="005D5B63"/>
    <w:rsid w:val="005E038F"/>
    <w:rsid w:val="005E4958"/>
    <w:rsid w:val="005E527D"/>
    <w:rsid w:val="0062491D"/>
    <w:rsid w:val="00640D45"/>
    <w:rsid w:val="00661937"/>
    <w:rsid w:val="00670DFD"/>
    <w:rsid w:val="0067348B"/>
    <w:rsid w:val="00683C07"/>
    <w:rsid w:val="0069639A"/>
    <w:rsid w:val="006A065C"/>
    <w:rsid w:val="006E371A"/>
    <w:rsid w:val="00703E43"/>
    <w:rsid w:val="007054A3"/>
    <w:rsid w:val="00722570"/>
    <w:rsid w:val="00756821"/>
    <w:rsid w:val="007B20BB"/>
    <w:rsid w:val="007C06C3"/>
    <w:rsid w:val="007C29EC"/>
    <w:rsid w:val="007E0E65"/>
    <w:rsid w:val="007E2D4D"/>
    <w:rsid w:val="007E5A3B"/>
    <w:rsid w:val="007F143D"/>
    <w:rsid w:val="007F5680"/>
    <w:rsid w:val="00847846"/>
    <w:rsid w:val="00856F90"/>
    <w:rsid w:val="00870597"/>
    <w:rsid w:val="008819D0"/>
    <w:rsid w:val="008962D4"/>
    <w:rsid w:val="008B1096"/>
    <w:rsid w:val="008F60D3"/>
    <w:rsid w:val="009003A9"/>
    <w:rsid w:val="0090625F"/>
    <w:rsid w:val="009209DF"/>
    <w:rsid w:val="00981ED2"/>
    <w:rsid w:val="00983154"/>
    <w:rsid w:val="00996DD5"/>
    <w:rsid w:val="009A0C64"/>
    <w:rsid w:val="009B19C4"/>
    <w:rsid w:val="009B5C47"/>
    <w:rsid w:val="009E030A"/>
    <w:rsid w:val="009F0C6B"/>
    <w:rsid w:val="009F2440"/>
    <w:rsid w:val="009F71F2"/>
    <w:rsid w:val="00A11A1C"/>
    <w:rsid w:val="00A16DFD"/>
    <w:rsid w:val="00A35C05"/>
    <w:rsid w:val="00A551C5"/>
    <w:rsid w:val="00A668F5"/>
    <w:rsid w:val="00A66F65"/>
    <w:rsid w:val="00A8073D"/>
    <w:rsid w:val="00A92C6D"/>
    <w:rsid w:val="00AA1FFC"/>
    <w:rsid w:val="00AD624B"/>
    <w:rsid w:val="00AE1831"/>
    <w:rsid w:val="00AF13BF"/>
    <w:rsid w:val="00AF65E8"/>
    <w:rsid w:val="00B224A0"/>
    <w:rsid w:val="00B3163D"/>
    <w:rsid w:val="00B439D3"/>
    <w:rsid w:val="00B55A6B"/>
    <w:rsid w:val="00B62DE7"/>
    <w:rsid w:val="00B765BC"/>
    <w:rsid w:val="00BA39B5"/>
    <w:rsid w:val="00BA3A74"/>
    <w:rsid w:val="00BA7560"/>
    <w:rsid w:val="00BB3504"/>
    <w:rsid w:val="00BB52A3"/>
    <w:rsid w:val="00BC073A"/>
    <w:rsid w:val="00BD7794"/>
    <w:rsid w:val="00BE051E"/>
    <w:rsid w:val="00BE12AE"/>
    <w:rsid w:val="00BE2FAA"/>
    <w:rsid w:val="00C45ED5"/>
    <w:rsid w:val="00C61C7A"/>
    <w:rsid w:val="00CB6FB9"/>
    <w:rsid w:val="00CC5641"/>
    <w:rsid w:val="00CE1099"/>
    <w:rsid w:val="00CF2C7B"/>
    <w:rsid w:val="00D0277E"/>
    <w:rsid w:val="00D1091B"/>
    <w:rsid w:val="00D17C33"/>
    <w:rsid w:val="00D2056B"/>
    <w:rsid w:val="00D50983"/>
    <w:rsid w:val="00D7195E"/>
    <w:rsid w:val="00D90826"/>
    <w:rsid w:val="00D91918"/>
    <w:rsid w:val="00D94424"/>
    <w:rsid w:val="00DE0E1C"/>
    <w:rsid w:val="00DF11B7"/>
    <w:rsid w:val="00E063D8"/>
    <w:rsid w:val="00E24977"/>
    <w:rsid w:val="00E34275"/>
    <w:rsid w:val="00E37A1F"/>
    <w:rsid w:val="00E62A47"/>
    <w:rsid w:val="00E63CDA"/>
    <w:rsid w:val="00E735BB"/>
    <w:rsid w:val="00EB2338"/>
    <w:rsid w:val="00EB6657"/>
    <w:rsid w:val="00ED228E"/>
    <w:rsid w:val="00ED3B7D"/>
    <w:rsid w:val="00EF4E91"/>
    <w:rsid w:val="00F36A1B"/>
    <w:rsid w:val="00F53F71"/>
    <w:rsid w:val="00F9761C"/>
    <w:rsid w:val="00FA1DC2"/>
    <w:rsid w:val="00FA2C61"/>
    <w:rsid w:val="00FD3F9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3010">
      <o:colormenu v:ext="edit" fillcolor="none"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2051A"/>
    <w:pPr>
      <w:suppressAutoHyphens/>
    </w:pPr>
    <w:rPr>
      <w:sz w:val="24"/>
      <w:szCs w:val="24"/>
      <w:lang w:eastAsia="ar-SA"/>
    </w:rPr>
  </w:style>
  <w:style w:type="paragraph" w:styleId="Titolo4">
    <w:name w:val="heading 4"/>
    <w:basedOn w:val="Normale"/>
    <w:next w:val="Normale"/>
    <w:qFormat/>
    <w:rsid w:val="0012051A"/>
    <w:pPr>
      <w:keepNext/>
      <w:widowControl w:val="0"/>
      <w:tabs>
        <w:tab w:val="num" w:pos="0"/>
      </w:tabs>
      <w:autoSpaceDE w:val="0"/>
      <w:ind w:left="864" w:hanging="864"/>
      <w:outlineLvl w:val="3"/>
    </w:pPr>
    <w:rPr>
      <w:rFonts w:ascii="Arial" w:hAnsi="Arial" w:cs="Arial"/>
      <w:b/>
      <w:bCs/>
      <w:color w:val="000000"/>
    </w:rPr>
  </w:style>
  <w:style w:type="paragraph" w:styleId="Titolo6">
    <w:name w:val="heading 6"/>
    <w:basedOn w:val="Normale"/>
    <w:next w:val="Normale"/>
    <w:qFormat/>
    <w:rsid w:val="0012051A"/>
    <w:pPr>
      <w:keepNext/>
      <w:widowControl w:val="0"/>
      <w:tabs>
        <w:tab w:val="num" w:pos="0"/>
      </w:tabs>
      <w:autoSpaceDE w:val="0"/>
      <w:ind w:left="1152" w:hanging="1152"/>
      <w:jc w:val="center"/>
      <w:outlineLvl w:val="5"/>
    </w:pPr>
    <w:rPr>
      <w:sz w:val="28"/>
      <w:szCs w:val="28"/>
    </w:rPr>
  </w:style>
  <w:style w:type="paragraph" w:styleId="Titolo7">
    <w:name w:val="heading 7"/>
    <w:basedOn w:val="Normale"/>
    <w:next w:val="Normale"/>
    <w:qFormat/>
    <w:rsid w:val="0012051A"/>
    <w:pPr>
      <w:tabs>
        <w:tab w:val="num" w:pos="0"/>
      </w:tabs>
      <w:spacing w:before="240" w:after="60"/>
      <w:ind w:left="1296" w:hanging="1296"/>
      <w:outlineLvl w:val="6"/>
    </w:pPr>
    <w:rPr>
      <w:rFonts w:ascii="Calibri" w:hAnsi="Calibr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12051A"/>
    <w:rPr>
      <w:rFonts w:ascii="Wingdings" w:hAnsi="Wingdings" w:cs="Wingdings"/>
    </w:rPr>
  </w:style>
  <w:style w:type="character" w:customStyle="1" w:styleId="WW8Num1z1">
    <w:name w:val="WW8Num1z1"/>
    <w:rsid w:val="0012051A"/>
    <w:rPr>
      <w:rFonts w:ascii="Courier New" w:hAnsi="Courier New" w:cs="Courier New"/>
    </w:rPr>
  </w:style>
  <w:style w:type="character" w:customStyle="1" w:styleId="WW8Num1z2">
    <w:name w:val="WW8Num1z2"/>
    <w:rsid w:val="0012051A"/>
  </w:style>
  <w:style w:type="character" w:customStyle="1" w:styleId="WW8Num1z3">
    <w:name w:val="WW8Num1z3"/>
    <w:rsid w:val="0012051A"/>
    <w:rPr>
      <w:rFonts w:ascii="Symbol" w:hAnsi="Symbol" w:cs="Symbol"/>
    </w:rPr>
  </w:style>
  <w:style w:type="character" w:customStyle="1" w:styleId="WW8Num1z4">
    <w:name w:val="WW8Num1z4"/>
    <w:rsid w:val="0012051A"/>
  </w:style>
  <w:style w:type="character" w:customStyle="1" w:styleId="WW8Num1z5">
    <w:name w:val="WW8Num1z5"/>
    <w:rsid w:val="0012051A"/>
  </w:style>
  <w:style w:type="character" w:customStyle="1" w:styleId="WW8Num1z6">
    <w:name w:val="WW8Num1z6"/>
    <w:rsid w:val="0012051A"/>
  </w:style>
  <w:style w:type="character" w:customStyle="1" w:styleId="WW8Num1z7">
    <w:name w:val="WW8Num1z7"/>
    <w:rsid w:val="0012051A"/>
  </w:style>
  <w:style w:type="character" w:customStyle="1" w:styleId="WW8Num1z8">
    <w:name w:val="WW8Num1z8"/>
    <w:rsid w:val="0012051A"/>
  </w:style>
  <w:style w:type="character" w:customStyle="1" w:styleId="WW8Num2z0">
    <w:name w:val="WW8Num2z0"/>
    <w:rsid w:val="0012051A"/>
    <w:rPr>
      <w:rFonts w:ascii="Symbol" w:hAnsi="Symbol" w:cs="OpenSymbol"/>
    </w:rPr>
  </w:style>
  <w:style w:type="character" w:customStyle="1" w:styleId="Carpredefinitoparagrafo6">
    <w:name w:val="Car. predefinito paragrafo6"/>
    <w:rsid w:val="0012051A"/>
  </w:style>
  <w:style w:type="character" w:customStyle="1" w:styleId="Carpredefinitoparagrafo5">
    <w:name w:val="Car. predefinito paragrafo5"/>
    <w:rsid w:val="0012051A"/>
  </w:style>
  <w:style w:type="character" w:customStyle="1" w:styleId="WW8Num2z1">
    <w:name w:val="WW8Num2z1"/>
    <w:rsid w:val="0012051A"/>
    <w:rPr>
      <w:rFonts w:ascii="OpenSymbol" w:hAnsi="OpenSymbol" w:cs="OpenSymbol"/>
    </w:rPr>
  </w:style>
  <w:style w:type="character" w:customStyle="1" w:styleId="WW8Num3z0">
    <w:name w:val="WW8Num3z0"/>
    <w:rsid w:val="0012051A"/>
    <w:rPr>
      <w:rFonts w:ascii="Symbol" w:hAnsi="Symbol" w:cs="Symbol" w:hint="default"/>
    </w:rPr>
  </w:style>
  <w:style w:type="character" w:customStyle="1" w:styleId="WW8Num3z1">
    <w:name w:val="WW8Num3z1"/>
    <w:rsid w:val="0012051A"/>
    <w:rPr>
      <w:rFonts w:ascii="Courier New" w:hAnsi="Courier New" w:cs="Courier New" w:hint="default"/>
    </w:rPr>
  </w:style>
  <w:style w:type="character" w:customStyle="1" w:styleId="WW8Num3z2">
    <w:name w:val="WW8Num3z2"/>
    <w:rsid w:val="0012051A"/>
    <w:rPr>
      <w:rFonts w:ascii="Wingdings" w:hAnsi="Wingdings" w:cs="Wingdings" w:hint="default"/>
    </w:rPr>
  </w:style>
  <w:style w:type="character" w:customStyle="1" w:styleId="Carpredefinitoparagrafo4">
    <w:name w:val="Car. predefinito paragrafo4"/>
    <w:rsid w:val="0012051A"/>
  </w:style>
  <w:style w:type="character" w:customStyle="1" w:styleId="Absatz-Standardschriftart">
    <w:name w:val="Absatz-Standardschriftart"/>
    <w:rsid w:val="0012051A"/>
  </w:style>
  <w:style w:type="character" w:customStyle="1" w:styleId="WW-Absatz-Standardschriftart">
    <w:name w:val="WW-Absatz-Standardschriftart"/>
    <w:rsid w:val="0012051A"/>
  </w:style>
  <w:style w:type="character" w:customStyle="1" w:styleId="WW-Absatz-Standardschriftart1">
    <w:name w:val="WW-Absatz-Standardschriftart1"/>
    <w:rsid w:val="0012051A"/>
  </w:style>
  <w:style w:type="character" w:customStyle="1" w:styleId="WW-Absatz-Standardschriftart11">
    <w:name w:val="WW-Absatz-Standardschriftart11"/>
    <w:rsid w:val="0012051A"/>
  </w:style>
  <w:style w:type="character" w:customStyle="1" w:styleId="WW-Absatz-Standardschriftart111">
    <w:name w:val="WW-Absatz-Standardschriftart111"/>
    <w:rsid w:val="0012051A"/>
  </w:style>
  <w:style w:type="character" w:customStyle="1" w:styleId="Carpredefinitoparagrafo3">
    <w:name w:val="Car. predefinito paragrafo3"/>
    <w:rsid w:val="0012051A"/>
  </w:style>
  <w:style w:type="character" w:customStyle="1" w:styleId="WW-Absatz-Standardschriftart1111">
    <w:name w:val="WW-Absatz-Standardschriftart1111"/>
    <w:rsid w:val="0012051A"/>
  </w:style>
  <w:style w:type="character" w:customStyle="1" w:styleId="WW-Absatz-Standardschriftart11111">
    <w:name w:val="WW-Absatz-Standardschriftart11111"/>
    <w:rsid w:val="0012051A"/>
  </w:style>
  <w:style w:type="character" w:customStyle="1" w:styleId="Carpredefinitoparagrafo2">
    <w:name w:val="Car. predefinito paragrafo2"/>
    <w:rsid w:val="0012051A"/>
  </w:style>
  <w:style w:type="character" w:customStyle="1" w:styleId="WW-Absatz-Standardschriftart111111">
    <w:name w:val="WW-Absatz-Standardschriftart111111"/>
    <w:rsid w:val="0012051A"/>
  </w:style>
  <w:style w:type="character" w:customStyle="1" w:styleId="WW-Absatz-Standardschriftart1111111">
    <w:name w:val="WW-Absatz-Standardschriftart1111111"/>
    <w:rsid w:val="0012051A"/>
  </w:style>
  <w:style w:type="character" w:customStyle="1" w:styleId="WW-Absatz-Standardschriftart11111111">
    <w:name w:val="WW-Absatz-Standardschriftart11111111"/>
    <w:rsid w:val="0012051A"/>
  </w:style>
  <w:style w:type="character" w:customStyle="1" w:styleId="WW-Absatz-Standardschriftart111111111">
    <w:name w:val="WW-Absatz-Standardschriftart111111111"/>
    <w:rsid w:val="0012051A"/>
  </w:style>
  <w:style w:type="character" w:customStyle="1" w:styleId="WW-Absatz-Standardschriftart1111111111">
    <w:name w:val="WW-Absatz-Standardschriftart1111111111"/>
    <w:rsid w:val="0012051A"/>
  </w:style>
  <w:style w:type="character" w:customStyle="1" w:styleId="WW-Absatz-Standardschriftart11111111111">
    <w:name w:val="WW-Absatz-Standardschriftart11111111111"/>
    <w:rsid w:val="0012051A"/>
  </w:style>
  <w:style w:type="character" w:customStyle="1" w:styleId="WW-Absatz-Standardschriftart111111111111">
    <w:name w:val="WW-Absatz-Standardschriftart111111111111"/>
    <w:rsid w:val="0012051A"/>
  </w:style>
  <w:style w:type="character" w:customStyle="1" w:styleId="WW-Absatz-Standardschriftart1111111111111">
    <w:name w:val="WW-Absatz-Standardschriftart1111111111111"/>
    <w:rsid w:val="0012051A"/>
  </w:style>
  <w:style w:type="character" w:customStyle="1" w:styleId="WW-Absatz-Standardschriftart11111111111111">
    <w:name w:val="WW-Absatz-Standardschriftart11111111111111"/>
    <w:rsid w:val="0012051A"/>
  </w:style>
  <w:style w:type="character" w:customStyle="1" w:styleId="WW-Absatz-Standardschriftart111111111111111">
    <w:name w:val="WW-Absatz-Standardschriftart111111111111111"/>
    <w:rsid w:val="0012051A"/>
  </w:style>
  <w:style w:type="character" w:customStyle="1" w:styleId="WW-Absatz-Standardschriftart1111111111111111">
    <w:name w:val="WW-Absatz-Standardschriftart1111111111111111"/>
    <w:rsid w:val="0012051A"/>
  </w:style>
  <w:style w:type="character" w:customStyle="1" w:styleId="WW-Absatz-Standardschriftart11111111111111111">
    <w:name w:val="WW-Absatz-Standardschriftart11111111111111111"/>
    <w:rsid w:val="0012051A"/>
  </w:style>
  <w:style w:type="character" w:customStyle="1" w:styleId="WW-Absatz-Standardschriftart111111111111111111">
    <w:name w:val="WW-Absatz-Standardschriftart111111111111111111"/>
    <w:rsid w:val="0012051A"/>
  </w:style>
  <w:style w:type="character" w:customStyle="1" w:styleId="WW-Absatz-Standardschriftart1111111111111111111">
    <w:name w:val="WW-Absatz-Standardschriftart1111111111111111111"/>
    <w:rsid w:val="0012051A"/>
  </w:style>
  <w:style w:type="character" w:customStyle="1" w:styleId="WW-Absatz-Standardschriftart11111111111111111111">
    <w:name w:val="WW-Absatz-Standardschriftart11111111111111111111"/>
    <w:rsid w:val="0012051A"/>
  </w:style>
  <w:style w:type="character" w:customStyle="1" w:styleId="WW-Absatz-Standardschriftart111111111111111111111">
    <w:name w:val="WW-Absatz-Standardschriftart111111111111111111111"/>
    <w:rsid w:val="0012051A"/>
  </w:style>
  <w:style w:type="character" w:customStyle="1" w:styleId="Carpredefinitoparagrafo1">
    <w:name w:val="Car. predefinito paragrafo1"/>
    <w:rsid w:val="0012051A"/>
  </w:style>
  <w:style w:type="character" w:customStyle="1" w:styleId="WW8Dropcap0">
    <w:name w:val="WW8Dropcap0"/>
    <w:rsid w:val="0012051A"/>
    <w:rPr>
      <w:color w:val="000000"/>
    </w:rPr>
  </w:style>
  <w:style w:type="character" w:customStyle="1" w:styleId="Punti">
    <w:name w:val="Punti"/>
    <w:rsid w:val="0012051A"/>
    <w:rPr>
      <w:rFonts w:ascii="OpenSymbol" w:eastAsia="OpenSymbol" w:hAnsi="OpenSymbol" w:cs="OpenSymbol"/>
    </w:rPr>
  </w:style>
  <w:style w:type="character" w:customStyle="1" w:styleId="Caratteredinumerazione">
    <w:name w:val="Carattere di numerazione"/>
    <w:rsid w:val="0012051A"/>
  </w:style>
  <w:style w:type="character" w:customStyle="1" w:styleId="TestofumettoCarattere">
    <w:name w:val="Testo fumetto Carattere"/>
    <w:rsid w:val="0012051A"/>
    <w:rPr>
      <w:rFonts w:ascii="Tahoma" w:hAnsi="Tahoma" w:cs="Tahoma"/>
      <w:sz w:val="16"/>
      <w:szCs w:val="16"/>
    </w:rPr>
  </w:style>
  <w:style w:type="character" w:styleId="Collegamentoipertestuale">
    <w:name w:val="Hyperlink"/>
    <w:rsid w:val="0012051A"/>
    <w:rPr>
      <w:color w:val="0563C1"/>
      <w:u w:val="single"/>
    </w:rPr>
  </w:style>
  <w:style w:type="paragraph" w:customStyle="1" w:styleId="Intestazione6">
    <w:name w:val="Intestazione6"/>
    <w:basedOn w:val="Normale"/>
    <w:next w:val="Corpodeltesto"/>
    <w:rsid w:val="0012051A"/>
    <w:pPr>
      <w:keepNext/>
      <w:spacing w:before="240" w:after="120"/>
    </w:pPr>
    <w:rPr>
      <w:rFonts w:ascii="Arial" w:eastAsia="Microsoft YaHei" w:hAnsi="Arial" w:cs="Arial"/>
      <w:sz w:val="28"/>
      <w:szCs w:val="28"/>
    </w:rPr>
  </w:style>
  <w:style w:type="paragraph" w:styleId="Corpodeltesto">
    <w:name w:val="Body Text"/>
    <w:basedOn w:val="Normale"/>
    <w:rsid w:val="0012051A"/>
    <w:pPr>
      <w:autoSpaceDE w:val="0"/>
    </w:pPr>
    <w:rPr>
      <w:sz w:val="28"/>
      <w:szCs w:val="28"/>
    </w:rPr>
  </w:style>
  <w:style w:type="paragraph" w:styleId="Elenco">
    <w:name w:val="List"/>
    <w:basedOn w:val="Corpodeltesto"/>
    <w:rsid w:val="0012051A"/>
    <w:rPr>
      <w:rFonts w:cs="Mangal"/>
    </w:rPr>
  </w:style>
  <w:style w:type="paragraph" w:customStyle="1" w:styleId="Didascalia6">
    <w:name w:val="Didascalia6"/>
    <w:basedOn w:val="Normale"/>
    <w:rsid w:val="0012051A"/>
    <w:pPr>
      <w:suppressLineNumbers/>
      <w:spacing w:before="120" w:after="120"/>
    </w:pPr>
    <w:rPr>
      <w:rFonts w:cs="Arial"/>
      <w:i/>
      <w:iCs/>
    </w:rPr>
  </w:style>
  <w:style w:type="paragraph" w:customStyle="1" w:styleId="Indice">
    <w:name w:val="Indice"/>
    <w:basedOn w:val="Normale"/>
    <w:rsid w:val="0012051A"/>
    <w:pPr>
      <w:suppressLineNumbers/>
    </w:pPr>
    <w:rPr>
      <w:rFonts w:cs="Mangal"/>
    </w:rPr>
  </w:style>
  <w:style w:type="paragraph" w:customStyle="1" w:styleId="Intestazione5">
    <w:name w:val="Intestazione5"/>
    <w:basedOn w:val="Normale"/>
    <w:next w:val="Corpodeltesto"/>
    <w:rsid w:val="0012051A"/>
    <w:pPr>
      <w:keepNext/>
      <w:spacing w:before="240" w:after="120"/>
    </w:pPr>
    <w:rPr>
      <w:rFonts w:ascii="Arial" w:eastAsia="Microsoft YaHei" w:hAnsi="Arial" w:cs="Arial"/>
      <w:sz w:val="28"/>
      <w:szCs w:val="28"/>
    </w:rPr>
  </w:style>
  <w:style w:type="paragraph" w:customStyle="1" w:styleId="Didascalia5">
    <w:name w:val="Didascalia5"/>
    <w:basedOn w:val="Normale"/>
    <w:rsid w:val="0012051A"/>
    <w:pPr>
      <w:suppressLineNumbers/>
      <w:spacing w:before="120" w:after="120"/>
    </w:pPr>
    <w:rPr>
      <w:rFonts w:cs="Arial"/>
      <w:i/>
      <w:iCs/>
    </w:rPr>
  </w:style>
  <w:style w:type="paragraph" w:customStyle="1" w:styleId="Intestazione4">
    <w:name w:val="Intestazione4"/>
    <w:basedOn w:val="Normale"/>
    <w:next w:val="Corpodeltesto"/>
    <w:rsid w:val="0012051A"/>
    <w:pPr>
      <w:keepNext/>
      <w:spacing w:before="240" w:after="120"/>
    </w:pPr>
    <w:rPr>
      <w:rFonts w:ascii="Arial" w:eastAsia="Microsoft YaHei" w:hAnsi="Arial" w:cs="Arial"/>
      <w:sz w:val="28"/>
      <w:szCs w:val="28"/>
    </w:rPr>
  </w:style>
  <w:style w:type="paragraph" w:customStyle="1" w:styleId="Didascalia4">
    <w:name w:val="Didascalia4"/>
    <w:basedOn w:val="Normale"/>
    <w:rsid w:val="0012051A"/>
    <w:pPr>
      <w:suppressLineNumbers/>
      <w:spacing w:before="120" w:after="120"/>
    </w:pPr>
    <w:rPr>
      <w:rFonts w:cs="Arial"/>
      <w:i/>
      <w:iCs/>
    </w:rPr>
  </w:style>
  <w:style w:type="paragraph" w:customStyle="1" w:styleId="Intestazione3">
    <w:name w:val="Intestazione3"/>
    <w:basedOn w:val="Normale"/>
    <w:next w:val="Corpodeltesto"/>
    <w:rsid w:val="0012051A"/>
    <w:pPr>
      <w:keepNext/>
      <w:spacing w:before="240" w:after="120"/>
    </w:pPr>
    <w:rPr>
      <w:rFonts w:ascii="Arial" w:eastAsia="SimSun" w:hAnsi="Arial" w:cs="Tahoma"/>
      <w:sz w:val="28"/>
      <w:szCs w:val="28"/>
    </w:rPr>
  </w:style>
  <w:style w:type="paragraph" w:customStyle="1" w:styleId="Didascalia3">
    <w:name w:val="Didascalia3"/>
    <w:basedOn w:val="Normale"/>
    <w:rsid w:val="0012051A"/>
    <w:pPr>
      <w:suppressLineNumbers/>
      <w:spacing w:before="120" w:after="120"/>
    </w:pPr>
    <w:rPr>
      <w:rFonts w:cs="Tahoma"/>
      <w:i/>
      <w:iCs/>
    </w:rPr>
  </w:style>
  <w:style w:type="paragraph" w:customStyle="1" w:styleId="Intestazione2">
    <w:name w:val="Intestazione2"/>
    <w:basedOn w:val="Normale"/>
    <w:next w:val="Corpodeltesto"/>
    <w:rsid w:val="0012051A"/>
    <w:pPr>
      <w:keepNext/>
      <w:spacing w:before="240" w:after="120"/>
    </w:pPr>
    <w:rPr>
      <w:rFonts w:ascii="Arial" w:eastAsia="SimSun" w:hAnsi="Arial" w:cs="Tahoma"/>
      <w:sz w:val="28"/>
      <w:szCs w:val="28"/>
    </w:rPr>
  </w:style>
  <w:style w:type="paragraph" w:customStyle="1" w:styleId="Didascalia2">
    <w:name w:val="Didascalia2"/>
    <w:basedOn w:val="Normale"/>
    <w:rsid w:val="0012051A"/>
    <w:pPr>
      <w:suppressLineNumbers/>
      <w:spacing w:before="120" w:after="120"/>
    </w:pPr>
    <w:rPr>
      <w:rFonts w:cs="Tahoma"/>
      <w:i/>
      <w:iCs/>
    </w:rPr>
  </w:style>
  <w:style w:type="paragraph" w:customStyle="1" w:styleId="Intestazione1">
    <w:name w:val="Intestazione1"/>
    <w:basedOn w:val="Normale"/>
    <w:next w:val="Corpodeltesto"/>
    <w:rsid w:val="0012051A"/>
    <w:pPr>
      <w:keepNext/>
      <w:spacing w:before="240" w:after="120"/>
    </w:pPr>
    <w:rPr>
      <w:rFonts w:ascii="Arial" w:eastAsia="Microsoft YaHei" w:hAnsi="Arial" w:cs="Mangal"/>
      <w:sz w:val="28"/>
      <w:szCs w:val="28"/>
    </w:rPr>
  </w:style>
  <w:style w:type="paragraph" w:customStyle="1" w:styleId="Didascalia1">
    <w:name w:val="Didascalia1"/>
    <w:basedOn w:val="Normale"/>
    <w:rsid w:val="0012051A"/>
    <w:pPr>
      <w:suppressLineNumbers/>
      <w:spacing w:before="120" w:after="120"/>
    </w:pPr>
    <w:rPr>
      <w:rFonts w:cs="Mangal"/>
      <w:i/>
      <w:iCs/>
    </w:rPr>
  </w:style>
  <w:style w:type="paragraph" w:styleId="Rientrocorpodeltesto">
    <w:name w:val="Body Text Indent"/>
    <w:basedOn w:val="Normale"/>
    <w:rsid w:val="0012051A"/>
    <w:pPr>
      <w:widowControl w:val="0"/>
      <w:autoSpaceDE w:val="0"/>
      <w:jc w:val="right"/>
    </w:pPr>
    <w:rPr>
      <w:rFonts w:ascii="Arial" w:hAnsi="Arial" w:cs="Arial"/>
      <w:color w:val="000000"/>
    </w:rPr>
  </w:style>
  <w:style w:type="paragraph" w:styleId="Pidipagina">
    <w:name w:val="footer"/>
    <w:basedOn w:val="Normale"/>
    <w:rsid w:val="0012051A"/>
    <w:pPr>
      <w:tabs>
        <w:tab w:val="center" w:pos="4819"/>
        <w:tab w:val="right" w:pos="9638"/>
      </w:tabs>
    </w:pPr>
  </w:style>
  <w:style w:type="paragraph" w:styleId="Testofumetto">
    <w:name w:val="Balloon Text"/>
    <w:basedOn w:val="Normale"/>
    <w:rsid w:val="0012051A"/>
    <w:rPr>
      <w:rFonts w:ascii="Tahoma" w:hAnsi="Tahoma" w:cs="Tahoma"/>
      <w:sz w:val="16"/>
      <w:szCs w:val="16"/>
    </w:rPr>
  </w:style>
  <w:style w:type="paragraph" w:styleId="NormaleWeb">
    <w:name w:val="Normal (Web)"/>
    <w:basedOn w:val="Normale"/>
    <w:uiPriority w:val="99"/>
    <w:unhideWhenUsed/>
    <w:rsid w:val="00152793"/>
    <w:pPr>
      <w:suppressAutoHyphens w:val="0"/>
      <w:spacing w:before="100" w:beforeAutospacing="1" w:after="119"/>
    </w:pPr>
    <w:rPr>
      <w:lang w:eastAsia="it-IT"/>
    </w:rPr>
  </w:style>
  <w:style w:type="table" w:styleId="Grigliatabella">
    <w:name w:val="Table Grid"/>
    <w:basedOn w:val="Tabellanormale"/>
    <w:uiPriority w:val="59"/>
    <w:rsid w:val="00370B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Intestazione">
    <w:name w:val="header"/>
    <w:basedOn w:val="Normale"/>
    <w:link w:val="IntestazioneCarattere"/>
    <w:uiPriority w:val="99"/>
    <w:semiHidden/>
    <w:unhideWhenUsed/>
    <w:rsid w:val="00370B9A"/>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370B9A"/>
    <w:rPr>
      <w:sz w:val="24"/>
      <w:szCs w:val="24"/>
      <w:lang w:eastAsia="ar-SA"/>
    </w:rPr>
  </w:style>
  <w:style w:type="character" w:styleId="Enfasicorsivo">
    <w:name w:val="Emphasis"/>
    <w:basedOn w:val="Carpredefinitoparagrafo"/>
    <w:uiPriority w:val="20"/>
    <w:qFormat/>
    <w:rsid w:val="00381F36"/>
    <w:rPr>
      <w:i/>
      <w:iCs/>
    </w:rPr>
  </w:style>
  <w:style w:type="paragraph" w:styleId="Paragrafoelenco">
    <w:name w:val="List Paragraph"/>
    <w:basedOn w:val="Normale"/>
    <w:uiPriority w:val="34"/>
    <w:qFormat/>
    <w:rsid w:val="000530A3"/>
    <w:pPr>
      <w:ind w:left="720"/>
      <w:contextualSpacing/>
    </w:pPr>
  </w:style>
  <w:style w:type="paragraph" w:customStyle="1" w:styleId="Default">
    <w:name w:val="Default"/>
    <w:qFormat/>
    <w:rsid w:val="002268C4"/>
    <w:pPr>
      <w:suppressAutoHyphens/>
      <w:autoSpaceDE w:val="0"/>
      <w:autoSpaceDN w:val="0"/>
      <w:textAlignment w:val="baseline"/>
    </w:pPr>
    <w:rPr>
      <w:rFonts w:ascii="Arial" w:eastAsia="Cambria" w:hAnsi="Arial" w:cs="Arial"/>
      <w:color w:val="000000"/>
      <w:kern w:val="3"/>
      <w:sz w:val="24"/>
      <w:szCs w:val="24"/>
      <w:lang w:eastAsia="zh-CN"/>
    </w:rPr>
  </w:style>
</w:styles>
</file>

<file path=word/webSettings.xml><?xml version="1.0" encoding="utf-8"?>
<w:webSettings xmlns:r="http://schemas.openxmlformats.org/officeDocument/2006/relationships" xmlns:w="http://schemas.openxmlformats.org/wordprocessingml/2006/main">
  <w:divs>
    <w:div w:id="507720209">
      <w:bodyDiv w:val="1"/>
      <w:marLeft w:val="0"/>
      <w:marRight w:val="0"/>
      <w:marTop w:val="0"/>
      <w:marBottom w:val="0"/>
      <w:divBdr>
        <w:top w:val="none" w:sz="0" w:space="0" w:color="auto"/>
        <w:left w:val="none" w:sz="0" w:space="0" w:color="auto"/>
        <w:bottom w:val="none" w:sz="0" w:space="0" w:color="auto"/>
        <w:right w:val="none" w:sz="0" w:space="0" w:color="auto"/>
      </w:divBdr>
    </w:div>
    <w:div w:id="1162938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Pages>
  <Words>1357</Words>
  <Characters>7737</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Comune di Melissano</dc:creator>
  <cp:lastModifiedBy>Admin</cp:lastModifiedBy>
  <cp:revision>13</cp:revision>
  <cp:lastPrinted>2023-10-30T12:04:00Z</cp:lastPrinted>
  <dcterms:created xsi:type="dcterms:W3CDTF">2026-03-11T09:45:00Z</dcterms:created>
  <dcterms:modified xsi:type="dcterms:W3CDTF">2026-03-18T10:31:00Z</dcterms:modified>
</cp:coreProperties>
</file>